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533" w:rsidRDefault="00EF7533" w:rsidP="00EF7533">
      <w:pPr>
        <w:jc w:val="center"/>
        <w:rPr>
          <w:sz w:val="28"/>
          <w:szCs w:val="28"/>
        </w:rPr>
      </w:pPr>
      <w:r>
        <w:rPr>
          <w:sz w:val="28"/>
          <w:szCs w:val="28"/>
        </w:rPr>
        <w:t>О Т Ч Е Т</w:t>
      </w:r>
    </w:p>
    <w:p w:rsidR="00EF7533" w:rsidRDefault="00EF7533" w:rsidP="00EF753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Новобейсугского сельского поселения</w:t>
      </w:r>
    </w:p>
    <w:p w:rsidR="00EF7533" w:rsidRDefault="00EF7533" w:rsidP="00EF7533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Выселковского района об итогах  работы за 2021 год</w:t>
      </w:r>
    </w:p>
    <w:p w:rsidR="00EF7533" w:rsidRDefault="00EF7533" w:rsidP="00EF75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задачах</w:t>
      </w:r>
      <w:proofErr w:type="gramEnd"/>
      <w:r>
        <w:rPr>
          <w:sz w:val="28"/>
          <w:szCs w:val="28"/>
        </w:rPr>
        <w:t xml:space="preserve"> на 2022 год</w:t>
      </w:r>
    </w:p>
    <w:p w:rsidR="00EF7533" w:rsidRDefault="00EF7533" w:rsidP="00EF7533">
      <w:pPr>
        <w:rPr>
          <w:sz w:val="28"/>
          <w:szCs w:val="28"/>
        </w:rPr>
      </w:pPr>
    </w:p>
    <w:p w:rsidR="00EF7533" w:rsidRDefault="00EF7533" w:rsidP="00EF7533">
      <w:pPr>
        <w:rPr>
          <w:sz w:val="28"/>
          <w:szCs w:val="28"/>
        </w:rPr>
      </w:pPr>
    </w:p>
    <w:p w:rsidR="00EF7533" w:rsidRDefault="00EF7533" w:rsidP="00EF75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Уважаемые депутаты Совета и коллеги!  </w:t>
      </w:r>
    </w:p>
    <w:p w:rsidR="00EF7533" w:rsidRDefault="00EF7533" w:rsidP="00EF7533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жители Новобейсугского поселения!</w:t>
      </w:r>
    </w:p>
    <w:p w:rsidR="00A50570" w:rsidRDefault="00A50570" w:rsidP="00EF7533">
      <w:pPr>
        <w:rPr>
          <w:sz w:val="28"/>
          <w:szCs w:val="28"/>
        </w:rPr>
      </w:pPr>
    </w:p>
    <w:p w:rsidR="007B04FD" w:rsidRPr="007B04FD" w:rsidRDefault="007B04FD" w:rsidP="007B04FD">
      <w:pPr>
        <w:shd w:val="clear" w:color="auto" w:fill="FFFFFF"/>
        <w:ind w:firstLine="708"/>
        <w:jc w:val="both"/>
        <w:rPr>
          <w:color w:val="212529"/>
          <w:sz w:val="28"/>
          <w:szCs w:val="28"/>
          <w:lang w:eastAsia="ru-RU"/>
        </w:rPr>
      </w:pPr>
      <w:r>
        <w:rPr>
          <w:sz w:val="28"/>
          <w:szCs w:val="28"/>
        </w:rPr>
        <w:t>Прошел очередной год и в соответствии с Федеральным законом №131-ФЗ «Об общих принципах организации местного самоуправления в Российской Федерации и Уставом Новобейсугского сельского поселения</w:t>
      </w:r>
      <w:r w:rsidRPr="007B04FD">
        <w:rPr>
          <w:color w:val="212529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сегодня</w:t>
      </w:r>
      <w:r>
        <w:rPr>
          <w:color w:val="212529"/>
          <w:sz w:val="28"/>
          <w:szCs w:val="28"/>
          <w:lang w:eastAsia="ru-RU"/>
        </w:rPr>
        <w:t xml:space="preserve"> </w:t>
      </w:r>
      <w:r w:rsidR="009613A1">
        <w:rPr>
          <w:color w:val="212529"/>
          <w:sz w:val="28"/>
          <w:szCs w:val="28"/>
          <w:lang w:eastAsia="ru-RU"/>
        </w:rPr>
        <w:t xml:space="preserve">я </w:t>
      </w:r>
      <w:r>
        <w:rPr>
          <w:color w:val="212529"/>
          <w:sz w:val="28"/>
          <w:szCs w:val="28"/>
          <w:lang w:eastAsia="ru-RU"/>
        </w:rPr>
        <w:t xml:space="preserve">представляю вашему вниманию отчет о деятельности Совета и администрации </w:t>
      </w:r>
      <w:r w:rsidR="009613A1">
        <w:rPr>
          <w:color w:val="212529"/>
          <w:sz w:val="28"/>
          <w:szCs w:val="28"/>
          <w:lang w:eastAsia="ru-RU"/>
        </w:rPr>
        <w:t xml:space="preserve">Новобейсугского </w:t>
      </w:r>
      <w:r>
        <w:rPr>
          <w:color w:val="212529"/>
          <w:sz w:val="28"/>
          <w:szCs w:val="28"/>
          <w:lang w:eastAsia="ru-RU"/>
        </w:rPr>
        <w:t>сельского поселения</w:t>
      </w:r>
      <w:r w:rsidR="009613A1">
        <w:rPr>
          <w:color w:val="212529"/>
          <w:sz w:val="28"/>
          <w:szCs w:val="28"/>
          <w:lang w:eastAsia="ru-RU"/>
        </w:rPr>
        <w:t>.</w:t>
      </w:r>
    </w:p>
    <w:p w:rsidR="007B04FD" w:rsidRDefault="00A83AAE" w:rsidP="007B04FD">
      <w:pPr>
        <w:ind w:firstLine="709"/>
        <w:jc w:val="both"/>
        <w:rPr>
          <w:sz w:val="28"/>
          <w:szCs w:val="28"/>
        </w:rPr>
      </w:pPr>
      <w:r w:rsidRPr="009613A1">
        <w:rPr>
          <w:sz w:val="28"/>
          <w:szCs w:val="28"/>
        </w:rPr>
        <w:t>В своем докладе я постараюсь</w:t>
      </w:r>
      <w:r w:rsidR="009613A1" w:rsidRPr="009613A1">
        <w:rPr>
          <w:sz w:val="28"/>
          <w:szCs w:val="28"/>
        </w:rPr>
        <w:t xml:space="preserve"> отразить суть вопроса и довести до вас информацию о том</w:t>
      </w:r>
      <w:r w:rsidR="007B04FD" w:rsidRPr="009613A1">
        <w:rPr>
          <w:sz w:val="28"/>
          <w:szCs w:val="28"/>
        </w:rPr>
        <w:t>,</w:t>
      </w:r>
      <w:r w:rsidRPr="009613A1">
        <w:rPr>
          <w:sz w:val="28"/>
          <w:szCs w:val="28"/>
        </w:rPr>
        <w:t xml:space="preserve"> </w:t>
      </w:r>
      <w:r>
        <w:rPr>
          <w:sz w:val="28"/>
          <w:szCs w:val="28"/>
        </w:rPr>
        <w:t>какая работа проводилась в 2021</w:t>
      </w:r>
      <w:r w:rsidR="007B04FD">
        <w:rPr>
          <w:sz w:val="28"/>
          <w:szCs w:val="28"/>
        </w:rPr>
        <w:t xml:space="preserve"> году, какие достигнуты результаты, а также какие существуют проблемы и какие стоят задачи и направления нашей деятельности на предстоящий период</w:t>
      </w:r>
      <w:r w:rsidR="009613A1">
        <w:rPr>
          <w:sz w:val="28"/>
          <w:szCs w:val="28"/>
        </w:rPr>
        <w:t>, 2022 год</w:t>
      </w:r>
      <w:r w:rsidR="00DC146A">
        <w:rPr>
          <w:sz w:val="28"/>
          <w:szCs w:val="28"/>
        </w:rPr>
        <w:t>а</w:t>
      </w:r>
      <w:r w:rsidR="007B04FD">
        <w:rPr>
          <w:sz w:val="28"/>
          <w:szCs w:val="28"/>
        </w:rPr>
        <w:t>.</w:t>
      </w:r>
    </w:p>
    <w:p w:rsidR="007B04FD" w:rsidRDefault="009613A1" w:rsidP="007B04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Главными задачами в работе а</w:t>
      </w:r>
      <w:r w:rsidR="007B04FD">
        <w:rPr>
          <w:sz w:val="28"/>
          <w:szCs w:val="28"/>
        </w:rPr>
        <w:t>дминистрации поселения остается исполнение полномочий в соответствии с Федеральным законом №131-ФЗ «Об общих принципах организации местного самоуправления в Российской Федерации», Уставом пос</w:t>
      </w:r>
      <w:r>
        <w:rPr>
          <w:sz w:val="28"/>
          <w:szCs w:val="28"/>
        </w:rPr>
        <w:t xml:space="preserve">еления и другими Федеральными, краевыми </w:t>
      </w:r>
      <w:r w:rsidR="007B04FD">
        <w:rPr>
          <w:sz w:val="28"/>
          <w:szCs w:val="28"/>
        </w:rPr>
        <w:t>и правовыми актами муниципального образования.</w:t>
      </w:r>
    </w:p>
    <w:p w:rsidR="007B04FD" w:rsidRDefault="007B04FD" w:rsidP="007B04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Это, прежде всего:</w:t>
      </w:r>
    </w:p>
    <w:p w:rsidR="007B04FD" w:rsidRDefault="009613A1" w:rsidP="009613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B04FD">
        <w:rPr>
          <w:sz w:val="28"/>
          <w:szCs w:val="28"/>
        </w:rPr>
        <w:t xml:space="preserve"> исполнение бюджета поселения;</w:t>
      </w:r>
    </w:p>
    <w:p w:rsidR="007B04FD" w:rsidRDefault="009613A1" w:rsidP="009613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B04FD">
        <w:rPr>
          <w:sz w:val="28"/>
          <w:szCs w:val="28"/>
        </w:rPr>
        <w:t xml:space="preserve"> обеспечение жизнедеятельности поселения, благоустройство территорий населенных п</w:t>
      </w:r>
      <w:r>
        <w:rPr>
          <w:sz w:val="28"/>
          <w:szCs w:val="28"/>
        </w:rPr>
        <w:t>унктов, развитие инфраструктуры;</w:t>
      </w:r>
      <w:r w:rsidR="007B04FD">
        <w:rPr>
          <w:sz w:val="28"/>
          <w:szCs w:val="28"/>
        </w:rPr>
        <w:t xml:space="preserve"> </w:t>
      </w:r>
    </w:p>
    <w:p w:rsidR="009613A1" w:rsidRDefault="009613A1" w:rsidP="009613A1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взаимодействие с предприятиями и организациями всех форм собственности с целью укрепления и развития экономики поселения;</w:t>
      </w:r>
    </w:p>
    <w:p w:rsidR="009613A1" w:rsidRPr="009613A1" w:rsidRDefault="009613A1" w:rsidP="009613A1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обеспечение бесперебойной работы муниципальных учреждений, предприятий;</w:t>
      </w:r>
    </w:p>
    <w:p w:rsidR="007B04FD" w:rsidRDefault="009613A1" w:rsidP="009613A1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-</w:t>
      </w:r>
      <w:r w:rsidR="007B04FD">
        <w:rPr>
          <w:i/>
          <w:sz w:val="28"/>
          <w:szCs w:val="28"/>
        </w:rPr>
        <w:t xml:space="preserve"> </w:t>
      </w:r>
      <w:r w:rsidR="007B04FD">
        <w:rPr>
          <w:sz w:val="28"/>
          <w:szCs w:val="28"/>
        </w:rPr>
        <w:t>обеспечение первичных мер пожарной безопасности, развития местного самоуправления, реализации полномочий с учетом их приоритетности, эффективности и финансового обеспечения.</w:t>
      </w:r>
    </w:p>
    <w:p w:rsidR="00F340A3" w:rsidRDefault="00F340A3" w:rsidP="00F340A3">
      <w:pPr>
        <w:ind w:firstLine="708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Правовой основой деятельности органа местного самоуправления является:</w:t>
      </w:r>
    </w:p>
    <w:p w:rsidR="00F340A3" w:rsidRDefault="00F340A3" w:rsidP="00F340A3">
      <w:pPr>
        <w:ind w:firstLine="708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соблюдение законов;</w:t>
      </w:r>
    </w:p>
    <w:p w:rsidR="00F340A3" w:rsidRDefault="00F340A3" w:rsidP="00F340A3">
      <w:pPr>
        <w:ind w:firstLine="708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наделение государственными полномочиями;</w:t>
      </w:r>
    </w:p>
    <w:p w:rsidR="00F340A3" w:rsidRPr="00A50570" w:rsidRDefault="00F340A3" w:rsidP="00A50570">
      <w:pPr>
        <w:ind w:firstLine="708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обязательное выполнение Указов и распоряжений Президента РФ, Федеральных законов и других норматив</w:t>
      </w:r>
      <w:r w:rsidR="00A50570">
        <w:rPr>
          <w:sz w:val="28"/>
          <w:szCs w:val="28"/>
          <w:lang w:eastAsia="ru-RU"/>
        </w:rPr>
        <w:t>ных актов Правительства России.</w:t>
      </w:r>
    </w:p>
    <w:p w:rsidR="00DF00DA" w:rsidRDefault="009613A1" w:rsidP="009613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отметить, что 2021</w:t>
      </w:r>
      <w:r w:rsidRPr="009613A1">
        <w:rPr>
          <w:sz w:val="28"/>
          <w:szCs w:val="28"/>
        </w:rPr>
        <w:t xml:space="preserve"> год стал знаковым для всего мира. Пандемия </w:t>
      </w:r>
      <w:proofErr w:type="spellStart"/>
      <w:r w:rsidRPr="009613A1">
        <w:rPr>
          <w:sz w:val="28"/>
          <w:szCs w:val="28"/>
        </w:rPr>
        <w:t>коронавирусной</w:t>
      </w:r>
      <w:proofErr w:type="spellEnd"/>
      <w:r w:rsidRPr="009613A1">
        <w:rPr>
          <w:sz w:val="28"/>
          <w:szCs w:val="28"/>
        </w:rPr>
        <w:t xml:space="preserve"> инфекции внесла </w:t>
      </w:r>
      <w:r>
        <w:rPr>
          <w:sz w:val="28"/>
          <w:szCs w:val="28"/>
        </w:rPr>
        <w:t xml:space="preserve">свои </w:t>
      </w:r>
      <w:r w:rsidRPr="009613A1">
        <w:rPr>
          <w:sz w:val="28"/>
          <w:szCs w:val="28"/>
        </w:rPr>
        <w:t>коррективы в реализацию многих намеченных планов и мероприятий. Можно сказать, что в большинстве случаев стало жизненно необходимо вносить изменения в режим работы, обеспечение деятельности органов местного самоуправления. Однако</w:t>
      </w:r>
      <w:proofErr w:type="gramStart"/>
      <w:r w:rsidRPr="009613A1">
        <w:rPr>
          <w:sz w:val="28"/>
          <w:szCs w:val="28"/>
        </w:rPr>
        <w:t>,</w:t>
      </w:r>
      <w:proofErr w:type="gramEnd"/>
      <w:r w:rsidRPr="009613A1">
        <w:rPr>
          <w:sz w:val="28"/>
          <w:szCs w:val="28"/>
        </w:rPr>
        <w:t xml:space="preserve"> основные мероприятия были реализованы</w:t>
      </w:r>
      <w:r w:rsidR="00C83C8A">
        <w:rPr>
          <w:sz w:val="28"/>
          <w:szCs w:val="28"/>
        </w:rPr>
        <w:t>,</w:t>
      </w:r>
      <w:r w:rsidRPr="009613A1">
        <w:rPr>
          <w:sz w:val="28"/>
          <w:szCs w:val="28"/>
        </w:rPr>
        <w:t xml:space="preserve"> и в том числе</w:t>
      </w:r>
      <w:r w:rsidR="00C83C8A">
        <w:rPr>
          <w:sz w:val="28"/>
          <w:szCs w:val="28"/>
        </w:rPr>
        <w:t>:</w:t>
      </w:r>
      <w:r w:rsidRPr="009613A1">
        <w:rPr>
          <w:sz w:val="28"/>
          <w:szCs w:val="28"/>
        </w:rPr>
        <w:t xml:space="preserve"> </w:t>
      </w:r>
    </w:p>
    <w:p w:rsidR="00DF00DA" w:rsidRDefault="009613A1" w:rsidP="009613A1">
      <w:pPr>
        <w:ind w:firstLine="708"/>
        <w:jc w:val="both"/>
        <w:rPr>
          <w:sz w:val="28"/>
          <w:szCs w:val="28"/>
        </w:rPr>
      </w:pPr>
      <w:r w:rsidRPr="009613A1">
        <w:rPr>
          <w:sz w:val="28"/>
          <w:szCs w:val="28"/>
        </w:rPr>
        <w:lastRenderedPageBreak/>
        <w:t xml:space="preserve">выборы </w:t>
      </w:r>
      <w:proofErr w:type="gramStart"/>
      <w:r w:rsidR="00C83C8A">
        <w:rPr>
          <w:sz w:val="28"/>
          <w:szCs w:val="28"/>
        </w:rPr>
        <w:t xml:space="preserve">депутатов Государственной Думы Федерального Собрания </w:t>
      </w:r>
      <w:r w:rsidR="00C83C8A" w:rsidRPr="009613A1">
        <w:rPr>
          <w:sz w:val="28"/>
          <w:szCs w:val="28"/>
        </w:rPr>
        <w:t xml:space="preserve">Российской Федерации </w:t>
      </w:r>
      <w:r w:rsidR="00C83C8A">
        <w:rPr>
          <w:sz w:val="28"/>
          <w:szCs w:val="28"/>
        </w:rPr>
        <w:t>восьмого созыва</w:t>
      </w:r>
      <w:proofErr w:type="gramEnd"/>
      <w:r w:rsidR="00C83C8A">
        <w:rPr>
          <w:sz w:val="28"/>
          <w:szCs w:val="28"/>
        </w:rPr>
        <w:t xml:space="preserve"> и главы Новобейсугского сельского поселения</w:t>
      </w:r>
      <w:r w:rsidR="00DF00DA">
        <w:rPr>
          <w:sz w:val="28"/>
          <w:szCs w:val="28"/>
        </w:rPr>
        <w:t>;</w:t>
      </w:r>
      <w:r w:rsidR="00A50570">
        <w:rPr>
          <w:sz w:val="28"/>
          <w:szCs w:val="28"/>
        </w:rPr>
        <w:t xml:space="preserve"> </w:t>
      </w:r>
    </w:p>
    <w:p w:rsidR="00C83C8A" w:rsidRDefault="00DF00DA" w:rsidP="009613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проведены</w:t>
      </w:r>
      <w:r w:rsidR="00A50570">
        <w:rPr>
          <w:sz w:val="28"/>
          <w:szCs w:val="28"/>
        </w:rPr>
        <w:t xml:space="preserve"> на территории сельского поселения сельскохозяйственная </w:t>
      </w:r>
      <w:proofErr w:type="spellStart"/>
      <w:r w:rsidR="00F32EB1">
        <w:rPr>
          <w:sz w:val="28"/>
          <w:szCs w:val="28"/>
        </w:rPr>
        <w:t>микро</w:t>
      </w:r>
      <w:r w:rsidR="00A50570">
        <w:rPr>
          <w:sz w:val="28"/>
          <w:szCs w:val="28"/>
        </w:rPr>
        <w:t>перепись</w:t>
      </w:r>
      <w:proofErr w:type="spellEnd"/>
      <w:r w:rsidR="00A50570">
        <w:rPr>
          <w:sz w:val="28"/>
          <w:szCs w:val="28"/>
        </w:rPr>
        <w:t xml:space="preserve"> и перепись населения 2020 года.</w:t>
      </w:r>
      <w:r w:rsidR="009613A1" w:rsidRPr="009613A1">
        <w:rPr>
          <w:sz w:val="28"/>
          <w:szCs w:val="28"/>
        </w:rPr>
        <w:t xml:space="preserve"> </w:t>
      </w:r>
    </w:p>
    <w:p w:rsidR="00C83C8A" w:rsidRPr="009613A1" w:rsidRDefault="009613A1" w:rsidP="00F340A3">
      <w:pPr>
        <w:ind w:firstLine="708"/>
        <w:jc w:val="both"/>
        <w:rPr>
          <w:sz w:val="28"/>
          <w:szCs w:val="28"/>
        </w:rPr>
      </w:pPr>
      <w:r w:rsidRPr="009613A1">
        <w:rPr>
          <w:sz w:val="28"/>
          <w:szCs w:val="28"/>
        </w:rPr>
        <w:t>Работа органов местног</w:t>
      </w:r>
      <w:r w:rsidR="00C83C8A">
        <w:rPr>
          <w:sz w:val="28"/>
          <w:szCs w:val="28"/>
        </w:rPr>
        <w:t>о самоуправления и в том числе а</w:t>
      </w:r>
      <w:r w:rsidRPr="009613A1">
        <w:rPr>
          <w:sz w:val="28"/>
          <w:szCs w:val="28"/>
        </w:rPr>
        <w:t xml:space="preserve">дминистрации </w:t>
      </w:r>
      <w:r w:rsidR="00C83C8A">
        <w:rPr>
          <w:sz w:val="28"/>
          <w:szCs w:val="28"/>
        </w:rPr>
        <w:t xml:space="preserve">сельского поселения </w:t>
      </w:r>
      <w:r w:rsidRPr="009613A1">
        <w:rPr>
          <w:sz w:val="28"/>
          <w:szCs w:val="28"/>
        </w:rPr>
        <w:t>определяется в соответствии со стратеги</w:t>
      </w:r>
      <w:r w:rsidR="00C83C8A">
        <w:rPr>
          <w:sz w:val="28"/>
          <w:szCs w:val="28"/>
        </w:rPr>
        <w:t>ей, определённой в муниципальных программах, разработанных и утвержденных администрацией сельского поселения на плановый период.</w:t>
      </w:r>
      <w:r w:rsidRPr="009613A1">
        <w:rPr>
          <w:sz w:val="28"/>
          <w:szCs w:val="28"/>
        </w:rPr>
        <w:t xml:space="preserve"> </w:t>
      </w:r>
    </w:p>
    <w:p w:rsidR="007B04FD" w:rsidRDefault="007B04FD" w:rsidP="007B04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Переходя к отчету о проделанной работе, хочу довести до вашего сведения общую информацию о нашем поселении.</w:t>
      </w:r>
    </w:p>
    <w:p w:rsidR="00F32EB1" w:rsidRDefault="00F32EB1" w:rsidP="007B04FD">
      <w:pPr>
        <w:ind w:firstLine="708"/>
        <w:jc w:val="both"/>
        <w:rPr>
          <w:sz w:val="28"/>
          <w:szCs w:val="28"/>
        </w:rPr>
      </w:pPr>
    </w:p>
    <w:p w:rsidR="00F32EB1" w:rsidRDefault="00F32EB1" w:rsidP="00F32EB1">
      <w:pPr>
        <w:pStyle w:val="a7"/>
        <w:shd w:val="clear" w:color="auto" w:fill="FFFFFF"/>
        <w:spacing w:before="0" w:beforeAutospacing="0" w:after="200" w:afterAutospacing="0"/>
        <w:jc w:val="center"/>
        <w:rPr>
          <w:i/>
          <w:iCs/>
          <w:color w:val="212121"/>
          <w:sz w:val="28"/>
          <w:szCs w:val="28"/>
        </w:rPr>
      </w:pPr>
      <w:r>
        <w:rPr>
          <w:i/>
          <w:iCs/>
          <w:color w:val="212121"/>
          <w:sz w:val="28"/>
          <w:szCs w:val="28"/>
        </w:rPr>
        <w:t>Общая информация</w:t>
      </w:r>
    </w:p>
    <w:p w:rsidR="007617E1" w:rsidRPr="007617E1" w:rsidRDefault="007617E1" w:rsidP="007617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 01 января 2022 года земельный фонд нашего поселения составляет </w:t>
      </w:r>
      <w:r w:rsidRPr="007617E1">
        <w:rPr>
          <w:bCs/>
          <w:sz w:val="28"/>
        </w:rPr>
        <w:t>16 002</w:t>
      </w:r>
      <w:r w:rsidRPr="007617E1">
        <w:rPr>
          <w:bCs/>
          <w:sz w:val="32"/>
        </w:rPr>
        <w:t xml:space="preserve"> </w:t>
      </w:r>
      <w:r w:rsidRPr="007617E1">
        <w:rPr>
          <w:sz w:val="28"/>
          <w:szCs w:val="28"/>
        </w:rPr>
        <w:t xml:space="preserve"> га.</w:t>
      </w:r>
    </w:p>
    <w:p w:rsidR="007617E1" w:rsidRDefault="007617E1" w:rsidP="007617E1">
      <w:pPr>
        <w:ind w:firstLine="567"/>
        <w:jc w:val="both"/>
        <w:rPr>
          <w:bCs/>
          <w:sz w:val="28"/>
        </w:rPr>
      </w:pPr>
      <w:r>
        <w:rPr>
          <w:bCs/>
          <w:sz w:val="28"/>
        </w:rPr>
        <w:t>Доля земель сельскохозяйственного назначения – 81 % , т.е. 13 009,0 га.</w:t>
      </w:r>
    </w:p>
    <w:p w:rsidR="003638E6" w:rsidRPr="003638E6" w:rsidRDefault="003638E6" w:rsidP="007617E1">
      <w:pPr>
        <w:jc w:val="both"/>
        <w:rPr>
          <w:bCs/>
          <w:color w:val="FF0000"/>
          <w:sz w:val="28"/>
        </w:rPr>
      </w:pPr>
    </w:p>
    <w:p w:rsidR="0036368D" w:rsidRPr="0036368D" w:rsidRDefault="0036368D" w:rsidP="003638E6">
      <w:pPr>
        <w:pStyle w:val="a7"/>
        <w:shd w:val="clear" w:color="auto" w:fill="FFFFFF"/>
        <w:spacing w:before="0" w:beforeAutospacing="0" w:after="200" w:afterAutospacing="0"/>
        <w:ind w:firstLine="567"/>
        <w:jc w:val="both"/>
        <w:rPr>
          <w:iCs/>
          <w:color w:val="212121"/>
          <w:sz w:val="28"/>
          <w:szCs w:val="28"/>
        </w:rPr>
      </w:pPr>
      <w:r w:rsidRPr="0036368D">
        <w:rPr>
          <w:iCs/>
          <w:color w:val="212121"/>
          <w:sz w:val="28"/>
          <w:szCs w:val="28"/>
        </w:rPr>
        <w:t xml:space="preserve">В состав Новобейсугского сельского поселения </w:t>
      </w:r>
      <w:r>
        <w:rPr>
          <w:iCs/>
          <w:color w:val="212121"/>
          <w:sz w:val="28"/>
          <w:szCs w:val="28"/>
        </w:rPr>
        <w:t>входит один населенный пункт: станица Новобейсугская</w:t>
      </w:r>
      <w:r w:rsidR="005A6CCD">
        <w:rPr>
          <w:iCs/>
          <w:color w:val="212121"/>
          <w:sz w:val="28"/>
          <w:szCs w:val="28"/>
        </w:rPr>
        <w:t>.</w:t>
      </w:r>
      <w:r w:rsidRPr="003638E6">
        <w:rPr>
          <w:iCs/>
          <w:color w:val="212121"/>
          <w:sz w:val="28"/>
          <w:szCs w:val="28"/>
        </w:rPr>
        <w:t xml:space="preserve"> </w:t>
      </w:r>
    </w:p>
    <w:p w:rsidR="0036368D" w:rsidRPr="00EE4847" w:rsidRDefault="0036368D" w:rsidP="0036368D">
      <w:pPr>
        <w:ind w:firstLine="708"/>
        <w:jc w:val="both"/>
        <w:rPr>
          <w:sz w:val="28"/>
          <w:szCs w:val="28"/>
        </w:rPr>
      </w:pPr>
      <w:r w:rsidRPr="00EE4847">
        <w:rPr>
          <w:sz w:val="28"/>
          <w:szCs w:val="28"/>
        </w:rPr>
        <w:t xml:space="preserve">Численность постоянного населения по состоянию на 1 января 2022 года по данным </w:t>
      </w:r>
      <w:proofErr w:type="spellStart"/>
      <w:r w:rsidRPr="00EE4847">
        <w:rPr>
          <w:sz w:val="28"/>
          <w:szCs w:val="28"/>
        </w:rPr>
        <w:t>похозяйственного</w:t>
      </w:r>
      <w:proofErr w:type="spellEnd"/>
      <w:r w:rsidRPr="00EE4847">
        <w:rPr>
          <w:sz w:val="28"/>
          <w:szCs w:val="28"/>
        </w:rPr>
        <w:t xml:space="preserve"> учета составляет  </w:t>
      </w:r>
      <w:r w:rsidR="00EE4847" w:rsidRPr="00EE4847">
        <w:rPr>
          <w:sz w:val="28"/>
          <w:szCs w:val="28"/>
        </w:rPr>
        <w:t>3 тысячи 14</w:t>
      </w:r>
      <w:r w:rsidR="00B773D7">
        <w:rPr>
          <w:sz w:val="28"/>
          <w:szCs w:val="28"/>
        </w:rPr>
        <w:t>6 человек, проживающих в 1118 семьях, 49 из которых многодетные.</w:t>
      </w:r>
      <w:r w:rsidRPr="00EE4847">
        <w:rPr>
          <w:sz w:val="28"/>
          <w:szCs w:val="28"/>
        </w:rPr>
        <w:t xml:space="preserve"> </w:t>
      </w:r>
    </w:p>
    <w:p w:rsidR="0036368D" w:rsidRPr="00B773D7" w:rsidRDefault="0036368D" w:rsidP="0036368D">
      <w:pPr>
        <w:ind w:firstLine="708"/>
        <w:jc w:val="both"/>
        <w:rPr>
          <w:sz w:val="28"/>
          <w:szCs w:val="28"/>
        </w:rPr>
      </w:pPr>
      <w:r w:rsidRPr="00EE4847">
        <w:rPr>
          <w:sz w:val="28"/>
          <w:szCs w:val="28"/>
        </w:rPr>
        <w:t>Из н</w:t>
      </w:r>
      <w:r w:rsidR="00EE4847" w:rsidRPr="00EE4847">
        <w:rPr>
          <w:sz w:val="28"/>
          <w:szCs w:val="28"/>
        </w:rPr>
        <w:t>их детей (от 0 до 14 лет) – 427</w:t>
      </w:r>
      <w:r w:rsidRPr="00EE4847">
        <w:rPr>
          <w:sz w:val="28"/>
          <w:szCs w:val="28"/>
        </w:rPr>
        <w:t xml:space="preserve"> человек,</w:t>
      </w:r>
      <w:r w:rsidRPr="0036368D">
        <w:rPr>
          <w:color w:val="00B050"/>
          <w:sz w:val="28"/>
          <w:szCs w:val="28"/>
        </w:rPr>
        <w:t xml:space="preserve"> </w:t>
      </w:r>
      <w:r w:rsidRPr="00DF00DA">
        <w:rPr>
          <w:sz w:val="28"/>
          <w:szCs w:val="28"/>
        </w:rPr>
        <w:t xml:space="preserve">молодёжь (от 15 до 35 лет) </w:t>
      </w:r>
      <w:r w:rsidR="00DF00DA" w:rsidRPr="00DF00DA">
        <w:rPr>
          <w:sz w:val="28"/>
          <w:szCs w:val="28"/>
        </w:rPr>
        <w:t xml:space="preserve">778 </w:t>
      </w:r>
      <w:r w:rsidRPr="00DF00DA">
        <w:rPr>
          <w:sz w:val="28"/>
          <w:szCs w:val="28"/>
        </w:rPr>
        <w:t>–</w:t>
      </w:r>
      <w:r w:rsidR="00DF00DA" w:rsidRPr="00DF00DA">
        <w:rPr>
          <w:sz w:val="28"/>
          <w:szCs w:val="28"/>
        </w:rPr>
        <w:t xml:space="preserve"> </w:t>
      </w:r>
      <w:r w:rsidR="00EE4847" w:rsidRPr="00DF00DA">
        <w:rPr>
          <w:sz w:val="28"/>
          <w:szCs w:val="28"/>
        </w:rPr>
        <w:t>человек,</w:t>
      </w:r>
      <w:r w:rsidR="00EE4847">
        <w:rPr>
          <w:color w:val="00B050"/>
          <w:sz w:val="28"/>
          <w:szCs w:val="28"/>
        </w:rPr>
        <w:t xml:space="preserve"> </w:t>
      </w:r>
      <w:r w:rsidR="00EE4847" w:rsidRPr="00EE4847">
        <w:rPr>
          <w:sz w:val="28"/>
          <w:szCs w:val="28"/>
        </w:rPr>
        <w:t>пенсионеры - 785</w:t>
      </w:r>
      <w:r w:rsidRPr="00EE4847">
        <w:rPr>
          <w:sz w:val="28"/>
          <w:szCs w:val="28"/>
        </w:rPr>
        <w:t xml:space="preserve"> человек. </w:t>
      </w:r>
      <w:r w:rsidRPr="00B773D7">
        <w:rPr>
          <w:sz w:val="28"/>
          <w:szCs w:val="28"/>
        </w:rPr>
        <w:t>Трудоспос</w:t>
      </w:r>
      <w:r w:rsidR="00B773D7" w:rsidRPr="00B773D7">
        <w:rPr>
          <w:sz w:val="28"/>
          <w:szCs w:val="28"/>
        </w:rPr>
        <w:t>обное население – 1591человек</w:t>
      </w:r>
      <w:r w:rsidRPr="00B773D7">
        <w:rPr>
          <w:sz w:val="28"/>
          <w:szCs w:val="28"/>
        </w:rPr>
        <w:t xml:space="preserve">, инвалидов всех групп –244 человека, из них детей - инвалидов – 11. </w:t>
      </w:r>
    </w:p>
    <w:p w:rsidR="00F32EB1" w:rsidRDefault="00F32EB1" w:rsidP="00F32EB1">
      <w:pPr>
        <w:ind w:firstLine="708"/>
        <w:jc w:val="both"/>
        <w:rPr>
          <w:sz w:val="28"/>
          <w:szCs w:val="28"/>
        </w:rPr>
      </w:pPr>
      <w:r w:rsidRPr="00B74F67">
        <w:rPr>
          <w:sz w:val="28"/>
          <w:szCs w:val="28"/>
        </w:rPr>
        <w:t>Уровень безработицы в Новобейсугском сельском поселении практичес</w:t>
      </w:r>
      <w:r w:rsidR="00B74F67" w:rsidRPr="00B74F67">
        <w:rPr>
          <w:sz w:val="28"/>
          <w:szCs w:val="28"/>
        </w:rPr>
        <w:t>ки не меняется и составляет 0,31</w:t>
      </w:r>
      <w:r w:rsidRPr="00B74F67">
        <w:rPr>
          <w:sz w:val="28"/>
          <w:szCs w:val="28"/>
        </w:rPr>
        <w:t xml:space="preserve"> процента, а это ниже среднего </w:t>
      </w:r>
      <w:r>
        <w:rPr>
          <w:sz w:val="28"/>
          <w:szCs w:val="28"/>
        </w:rPr>
        <w:t xml:space="preserve">показателя по району. </w:t>
      </w:r>
    </w:p>
    <w:p w:rsidR="00F32EB1" w:rsidRDefault="00F32EB1" w:rsidP="00F32EB1">
      <w:pPr>
        <w:pStyle w:val="a7"/>
        <w:shd w:val="clear" w:color="auto" w:fill="FFFFFF"/>
        <w:spacing w:before="0" w:beforeAutospacing="0" w:after="0" w:afterAutospacing="0"/>
        <w:jc w:val="center"/>
        <w:rPr>
          <w:i/>
          <w:iCs/>
          <w:color w:val="212121"/>
          <w:sz w:val="28"/>
          <w:szCs w:val="28"/>
        </w:rPr>
      </w:pPr>
    </w:p>
    <w:p w:rsidR="00F32EB1" w:rsidRDefault="00F32EB1" w:rsidP="00F32EB1">
      <w:pPr>
        <w:pStyle w:val="a7"/>
        <w:shd w:val="clear" w:color="auto" w:fill="FFFFFF"/>
        <w:spacing w:before="0" w:beforeAutospacing="0" w:after="0" w:afterAutospacing="0"/>
        <w:jc w:val="center"/>
        <w:rPr>
          <w:i/>
          <w:iCs/>
          <w:color w:val="212121"/>
          <w:sz w:val="28"/>
          <w:szCs w:val="28"/>
        </w:rPr>
      </w:pPr>
      <w:r>
        <w:rPr>
          <w:i/>
          <w:iCs/>
          <w:color w:val="212121"/>
          <w:sz w:val="28"/>
          <w:szCs w:val="28"/>
        </w:rPr>
        <w:t>Демографическая ситуация</w:t>
      </w:r>
    </w:p>
    <w:p w:rsidR="00F32EB1" w:rsidRPr="0036368D" w:rsidRDefault="00F32EB1" w:rsidP="00F32EB1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демографического положения показывает, что в прошлом году рождаемость в поселении ниже </w:t>
      </w:r>
      <w:r w:rsidR="0036368D" w:rsidRPr="0036368D">
        <w:rPr>
          <w:sz w:val="28"/>
          <w:szCs w:val="28"/>
        </w:rPr>
        <w:t>смертности на 30</w:t>
      </w:r>
      <w:r w:rsidRPr="0036368D">
        <w:rPr>
          <w:sz w:val="28"/>
          <w:szCs w:val="28"/>
        </w:rPr>
        <w:t xml:space="preserve">%. </w:t>
      </w:r>
    </w:p>
    <w:p w:rsidR="00F32EB1" w:rsidRPr="0036368D" w:rsidRDefault="00B74F67" w:rsidP="00F32EB1">
      <w:pPr>
        <w:ind w:firstLine="708"/>
        <w:jc w:val="both"/>
        <w:rPr>
          <w:sz w:val="28"/>
          <w:szCs w:val="28"/>
        </w:rPr>
      </w:pPr>
      <w:r w:rsidRPr="0036368D">
        <w:rPr>
          <w:sz w:val="28"/>
          <w:szCs w:val="28"/>
        </w:rPr>
        <w:t>В сельском поселении в 2021</w:t>
      </w:r>
      <w:r w:rsidR="0036368D" w:rsidRPr="0036368D">
        <w:rPr>
          <w:sz w:val="28"/>
          <w:szCs w:val="28"/>
        </w:rPr>
        <w:t xml:space="preserve"> году родилось 13 детей, а умерло 4</w:t>
      </w:r>
      <w:r w:rsidR="00F32EB1" w:rsidRPr="0036368D">
        <w:rPr>
          <w:sz w:val="28"/>
          <w:szCs w:val="28"/>
        </w:rPr>
        <w:t>3 человека. На постоя</w:t>
      </w:r>
      <w:r w:rsidR="0036368D" w:rsidRPr="0036368D">
        <w:rPr>
          <w:sz w:val="28"/>
          <w:szCs w:val="28"/>
        </w:rPr>
        <w:t>нное место жительство прибыло 25</w:t>
      </w:r>
      <w:r w:rsidR="00F32EB1" w:rsidRPr="0036368D">
        <w:rPr>
          <w:sz w:val="28"/>
          <w:szCs w:val="28"/>
        </w:rPr>
        <w:t xml:space="preserve"> человек. </w:t>
      </w:r>
    </w:p>
    <w:p w:rsidR="00F32EB1" w:rsidRPr="007617E1" w:rsidRDefault="00F32EB1" w:rsidP="00F32EB1">
      <w:pPr>
        <w:ind w:firstLine="708"/>
        <w:jc w:val="both"/>
        <w:rPr>
          <w:sz w:val="28"/>
          <w:szCs w:val="28"/>
        </w:rPr>
      </w:pPr>
    </w:p>
    <w:p w:rsidR="00520EEF" w:rsidRDefault="00520EEF" w:rsidP="00F32EB1">
      <w:pPr>
        <w:ind w:firstLine="708"/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Новобейсугского </w:t>
      </w:r>
      <w:r w:rsidRPr="00520EEF">
        <w:rPr>
          <w:sz w:val="28"/>
          <w:szCs w:val="28"/>
        </w:rPr>
        <w:t xml:space="preserve">сельского поселения расположены </w:t>
      </w:r>
      <w:r>
        <w:rPr>
          <w:sz w:val="28"/>
          <w:szCs w:val="28"/>
          <w:lang w:eastAsia="ru-RU"/>
        </w:rPr>
        <w:t>муниципальные бюджетные</w:t>
      </w:r>
      <w:r w:rsidRPr="007153C1">
        <w:rPr>
          <w:sz w:val="28"/>
          <w:szCs w:val="28"/>
          <w:lang w:eastAsia="ru-RU"/>
        </w:rPr>
        <w:t xml:space="preserve"> </w:t>
      </w:r>
      <w:r w:rsidRPr="00520EEF">
        <w:rPr>
          <w:sz w:val="28"/>
          <w:szCs w:val="28"/>
        </w:rPr>
        <w:t>образовательные учреждения:</w:t>
      </w:r>
    </w:p>
    <w:p w:rsidR="00520EEF" w:rsidRPr="007153C1" w:rsidRDefault="00520EEF" w:rsidP="00520EEF">
      <w:pPr>
        <w:ind w:firstLine="708"/>
        <w:jc w:val="both"/>
        <w:rPr>
          <w:sz w:val="28"/>
          <w:szCs w:val="28"/>
          <w:lang w:eastAsia="ru-RU"/>
        </w:rPr>
      </w:pPr>
      <w:r w:rsidRPr="007153C1">
        <w:rPr>
          <w:sz w:val="28"/>
          <w:szCs w:val="28"/>
          <w:lang w:eastAsia="ru-RU"/>
        </w:rPr>
        <w:t>- средняя общеобразовательная школа №12 имени Героя Советского Союза Ильи Сергеевича Демьяненко;</w:t>
      </w:r>
    </w:p>
    <w:p w:rsidR="00520EEF" w:rsidRPr="007153C1" w:rsidRDefault="00520EEF" w:rsidP="00520EEF">
      <w:pPr>
        <w:ind w:firstLine="708"/>
        <w:jc w:val="both"/>
        <w:rPr>
          <w:sz w:val="28"/>
          <w:szCs w:val="28"/>
          <w:lang w:eastAsia="ru-RU"/>
        </w:rPr>
      </w:pPr>
      <w:r w:rsidRPr="007153C1">
        <w:rPr>
          <w:sz w:val="28"/>
          <w:szCs w:val="28"/>
          <w:lang w:eastAsia="ru-RU"/>
        </w:rPr>
        <w:t xml:space="preserve"> - дошкольное образовательное учреждение детский сад №14 «Чайка»</w:t>
      </w:r>
      <w:r>
        <w:rPr>
          <w:sz w:val="28"/>
          <w:szCs w:val="28"/>
          <w:lang w:eastAsia="ru-RU"/>
        </w:rPr>
        <w:t>.</w:t>
      </w:r>
    </w:p>
    <w:p w:rsidR="00520EEF" w:rsidRDefault="00520EEF" w:rsidP="00F32EB1">
      <w:pPr>
        <w:ind w:firstLine="708"/>
        <w:jc w:val="both"/>
        <w:rPr>
          <w:sz w:val="28"/>
          <w:szCs w:val="28"/>
        </w:rPr>
      </w:pPr>
      <w:r w:rsidRPr="00520EEF">
        <w:rPr>
          <w:sz w:val="28"/>
          <w:szCs w:val="28"/>
        </w:rPr>
        <w:t>Доступ к информационным, образовательным,</w:t>
      </w:r>
      <w:r>
        <w:rPr>
          <w:sz w:val="28"/>
          <w:szCs w:val="28"/>
        </w:rPr>
        <w:t xml:space="preserve"> культурным ресурсам обеспечивае</w:t>
      </w:r>
      <w:r w:rsidRPr="00520EEF">
        <w:rPr>
          <w:sz w:val="28"/>
          <w:szCs w:val="28"/>
        </w:rPr>
        <w:t xml:space="preserve">т </w:t>
      </w:r>
      <w:r>
        <w:rPr>
          <w:sz w:val="28"/>
          <w:szCs w:val="28"/>
        </w:rPr>
        <w:t>муниципальное казенное учреждение «Библиотека Новобейсугского сельского поселения» с филиалом детской библиотеки.</w:t>
      </w:r>
    </w:p>
    <w:p w:rsidR="00520EEF" w:rsidRDefault="00520EEF" w:rsidP="00F32EB1">
      <w:pPr>
        <w:ind w:firstLine="708"/>
        <w:jc w:val="both"/>
        <w:rPr>
          <w:sz w:val="28"/>
          <w:szCs w:val="28"/>
        </w:rPr>
      </w:pPr>
      <w:r w:rsidRPr="00520EEF">
        <w:rPr>
          <w:sz w:val="28"/>
          <w:szCs w:val="28"/>
        </w:rPr>
        <w:lastRenderedPageBreak/>
        <w:t>Культурно-досуговое об</w:t>
      </w:r>
      <w:r>
        <w:rPr>
          <w:sz w:val="28"/>
          <w:szCs w:val="28"/>
        </w:rPr>
        <w:t xml:space="preserve">служивание населения обеспечивает </w:t>
      </w:r>
      <w:proofErr w:type="spellStart"/>
      <w:r>
        <w:rPr>
          <w:sz w:val="28"/>
          <w:szCs w:val="28"/>
        </w:rPr>
        <w:t>Новобейсугский</w:t>
      </w:r>
      <w:proofErr w:type="spellEnd"/>
      <w:r>
        <w:rPr>
          <w:sz w:val="28"/>
          <w:szCs w:val="28"/>
        </w:rPr>
        <w:t xml:space="preserve"> сельский Дом</w:t>
      </w:r>
      <w:r w:rsidRPr="00520EEF">
        <w:rPr>
          <w:sz w:val="28"/>
          <w:szCs w:val="28"/>
        </w:rPr>
        <w:t xml:space="preserve"> культуры</w:t>
      </w:r>
      <w:r>
        <w:rPr>
          <w:sz w:val="28"/>
          <w:szCs w:val="28"/>
        </w:rPr>
        <w:t>.</w:t>
      </w:r>
    </w:p>
    <w:p w:rsidR="00520EEF" w:rsidRDefault="00520EEF" w:rsidP="00F32EB1">
      <w:pPr>
        <w:ind w:firstLine="708"/>
        <w:jc w:val="both"/>
        <w:rPr>
          <w:sz w:val="28"/>
          <w:szCs w:val="28"/>
        </w:rPr>
      </w:pPr>
      <w:r w:rsidRPr="00520EEF">
        <w:rPr>
          <w:sz w:val="28"/>
          <w:szCs w:val="28"/>
        </w:rPr>
        <w:t>Медицинская помощь оказывается</w:t>
      </w:r>
      <w:r>
        <w:rPr>
          <w:sz w:val="28"/>
          <w:szCs w:val="28"/>
        </w:rPr>
        <w:t xml:space="preserve"> врачебной</w:t>
      </w:r>
      <w:r w:rsidRPr="007153C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амбулаторией, </w:t>
      </w:r>
      <w:r w:rsidRPr="00520EEF">
        <w:rPr>
          <w:sz w:val="28"/>
          <w:szCs w:val="28"/>
        </w:rPr>
        <w:t>первичная доврачебная помощь</w:t>
      </w:r>
      <w:r>
        <w:rPr>
          <w:sz w:val="28"/>
          <w:szCs w:val="28"/>
        </w:rPr>
        <w:t xml:space="preserve"> </w:t>
      </w:r>
      <w:r w:rsidRPr="00520EEF">
        <w:rPr>
          <w:sz w:val="28"/>
          <w:szCs w:val="28"/>
        </w:rPr>
        <w:t xml:space="preserve">предоставляется в </w:t>
      </w:r>
      <w:proofErr w:type="spellStart"/>
      <w:r w:rsidRPr="00520EEF">
        <w:rPr>
          <w:sz w:val="28"/>
          <w:szCs w:val="28"/>
        </w:rPr>
        <w:t>ФАПе</w:t>
      </w:r>
      <w:proofErr w:type="spellEnd"/>
      <w:r>
        <w:rPr>
          <w:sz w:val="28"/>
          <w:szCs w:val="28"/>
        </w:rPr>
        <w:t xml:space="preserve"> №2.</w:t>
      </w:r>
    </w:p>
    <w:p w:rsidR="00520EEF" w:rsidRDefault="00520EEF" w:rsidP="00F32EB1">
      <w:pPr>
        <w:ind w:firstLine="708"/>
        <w:jc w:val="both"/>
        <w:rPr>
          <w:sz w:val="28"/>
          <w:szCs w:val="28"/>
        </w:rPr>
      </w:pPr>
      <w:r w:rsidRPr="00520EEF">
        <w:rPr>
          <w:sz w:val="28"/>
          <w:szCs w:val="28"/>
        </w:rPr>
        <w:t>Услуги населению по оформлению</w:t>
      </w:r>
      <w:r>
        <w:rPr>
          <w:sz w:val="28"/>
          <w:szCs w:val="28"/>
        </w:rPr>
        <w:t xml:space="preserve"> документов предоставляются </w:t>
      </w:r>
      <w:r w:rsidRPr="007153C1">
        <w:rPr>
          <w:sz w:val="28"/>
          <w:szCs w:val="28"/>
        </w:rPr>
        <w:t>филиал</w:t>
      </w:r>
      <w:r>
        <w:rPr>
          <w:sz w:val="28"/>
          <w:szCs w:val="28"/>
        </w:rPr>
        <w:t>ом</w:t>
      </w:r>
      <w:r w:rsidRPr="007153C1">
        <w:rPr>
          <w:sz w:val="28"/>
          <w:szCs w:val="28"/>
        </w:rPr>
        <w:t xml:space="preserve"> </w:t>
      </w:r>
      <w:proofErr w:type="spellStart"/>
      <w:r w:rsidRPr="007153C1">
        <w:rPr>
          <w:sz w:val="28"/>
          <w:szCs w:val="28"/>
        </w:rPr>
        <w:t>Многофунционального</w:t>
      </w:r>
      <w:proofErr w:type="spellEnd"/>
      <w:r w:rsidRPr="007153C1">
        <w:rPr>
          <w:sz w:val="28"/>
          <w:szCs w:val="28"/>
        </w:rPr>
        <w:t xml:space="preserve"> центра Выселковского района;</w:t>
      </w:r>
    </w:p>
    <w:p w:rsidR="00520EEF" w:rsidRDefault="00520EEF" w:rsidP="00F32E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на территории сельского поселения находятся</w:t>
      </w:r>
    </w:p>
    <w:p w:rsidR="00F32EB1" w:rsidRPr="007153C1" w:rsidRDefault="00F32EB1" w:rsidP="00F32EB1">
      <w:pPr>
        <w:ind w:firstLine="708"/>
        <w:jc w:val="both"/>
        <w:rPr>
          <w:sz w:val="28"/>
          <w:szCs w:val="28"/>
        </w:rPr>
      </w:pPr>
      <w:r w:rsidRPr="007153C1">
        <w:rPr>
          <w:sz w:val="28"/>
          <w:szCs w:val="28"/>
        </w:rPr>
        <w:t>- дополнительный офис Сберегательного банка России Краснодарского ОСБ;</w:t>
      </w:r>
    </w:p>
    <w:p w:rsidR="00F32EB1" w:rsidRPr="007153C1" w:rsidRDefault="00F32EB1" w:rsidP="00F32EB1">
      <w:pPr>
        <w:ind w:firstLine="708"/>
        <w:jc w:val="both"/>
        <w:rPr>
          <w:sz w:val="28"/>
          <w:szCs w:val="28"/>
        </w:rPr>
      </w:pPr>
      <w:r w:rsidRPr="007153C1">
        <w:rPr>
          <w:sz w:val="28"/>
          <w:szCs w:val="28"/>
        </w:rPr>
        <w:t xml:space="preserve">- 3 </w:t>
      </w:r>
      <w:proofErr w:type="gramStart"/>
      <w:r w:rsidRPr="007153C1">
        <w:rPr>
          <w:sz w:val="28"/>
          <w:szCs w:val="28"/>
        </w:rPr>
        <w:t>почтовых</w:t>
      </w:r>
      <w:proofErr w:type="gramEnd"/>
      <w:r w:rsidRPr="007153C1">
        <w:rPr>
          <w:sz w:val="28"/>
          <w:szCs w:val="28"/>
        </w:rPr>
        <w:t xml:space="preserve"> отделения, </w:t>
      </w:r>
    </w:p>
    <w:p w:rsidR="00F32EB1" w:rsidRPr="007153C1" w:rsidRDefault="00F32EB1" w:rsidP="00F32EB1">
      <w:pPr>
        <w:ind w:firstLine="708"/>
        <w:jc w:val="both"/>
        <w:rPr>
          <w:sz w:val="28"/>
          <w:szCs w:val="28"/>
        </w:rPr>
      </w:pPr>
      <w:r w:rsidRPr="007153C1">
        <w:rPr>
          <w:sz w:val="28"/>
          <w:szCs w:val="28"/>
        </w:rPr>
        <w:t>- ветеринарный участок;</w:t>
      </w:r>
    </w:p>
    <w:p w:rsidR="00F32EB1" w:rsidRPr="007153C1" w:rsidRDefault="00F32EB1" w:rsidP="00F32EB1">
      <w:pPr>
        <w:ind w:firstLine="708"/>
        <w:jc w:val="both"/>
        <w:rPr>
          <w:sz w:val="28"/>
          <w:szCs w:val="28"/>
        </w:rPr>
      </w:pPr>
      <w:r w:rsidRPr="007153C1">
        <w:rPr>
          <w:sz w:val="28"/>
          <w:szCs w:val="28"/>
        </w:rPr>
        <w:t>- муниципальное казенное учреждение «Централизованная бухгалтерия Новобейсугского сельского поселения»;</w:t>
      </w:r>
    </w:p>
    <w:p w:rsidR="00F32EB1" w:rsidRPr="007153C1" w:rsidRDefault="00DC146A" w:rsidP="00F32E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газовый,</w:t>
      </w:r>
      <w:r w:rsidR="00F32EB1" w:rsidRPr="007153C1">
        <w:rPr>
          <w:sz w:val="28"/>
          <w:szCs w:val="28"/>
        </w:rPr>
        <w:t xml:space="preserve"> сетевой </w:t>
      </w:r>
      <w:r w:rsidR="005A6CCD">
        <w:rPr>
          <w:sz w:val="28"/>
          <w:szCs w:val="28"/>
        </w:rPr>
        <w:t xml:space="preserve">и ветеринарный </w:t>
      </w:r>
      <w:r w:rsidR="00F32EB1" w:rsidRPr="007153C1">
        <w:rPr>
          <w:sz w:val="28"/>
          <w:szCs w:val="28"/>
        </w:rPr>
        <w:t>участки;</w:t>
      </w:r>
    </w:p>
    <w:p w:rsidR="00F32EB1" w:rsidRDefault="00F32EB1" w:rsidP="00F32EB1">
      <w:pPr>
        <w:ind w:firstLine="708"/>
        <w:jc w:val="both"/>
        <w:rPr>
          <w:sz w:val="28"/>
          <w:szCs w:val="28"/>
        </w:rPr>
      </w:pPr>
      <w:r w:rsidRPr="007153C1">
        <w:rPr>
          <w:sz w:val="28"/>
          <w:szCs w:val="28"/>
        </w:rPr>
        <w:t xml:space="preserve"> -отделение социальной защиты населения на дому</w:t>
      </w:r>
      <w:r w:rsidR="00520EEF">
        <w:rPr>
          <w:sz w:val="28"/>
          <w:szCs w:val="28"/>
        </w:rPr>
        <w:t>.</w:t>
      </w:r>
    </w:p>
    <w:p w:rsidR="00520EEF" w:rsidRPr="00520EEF" w:rsidRDefault="00520EEF" w:rsidP="00520EEF">
      <w:pPr>
        <w:ind w:firstLine="708"/>
        <w:jc w:val="both"/>
        <w:rPr>
          <w:sz w:val="28"/>
          <w:szCs w:val="28"/>
        </w:rPr>
      </w:pPr>
      <w:proofErr w:type="spellStart"/>
      <w:r w:rsidRPr="00520EEF">
        <w:rPr>
          <w:sz w:val="28"/>
          <w:szCs w:val="28"/>
        </w:rPr>
        <w:t>Экономикообразующими</w:t>
      </w:r>
      <w:proofErr w:type="spellEnd"/>
      <w:r w:rsidRPr="00520EEF">
        <w:rPr>
          <w:sz w:val="28"/>
          <w:szCs w:val="28"/>
        </w:rPr>
        <w:t xml:space="preserve"> предприятиями на территории сельского поселения </w:t>
      </w:r>
      <w:r w:rsidR="00227454">
        <w:rPr>
          <w:sz w:val="28"/>
          <w:szCs w:val="28"/>
        </w:rPr>
        <w:t>в</w:t>
      </w:r>
      <w:r w:rsidR="00227454" w:rsidRPr="00520EEF">
        <w:rPr>
          <w:sz w:val="28"/>
          <w:szCs w:val="28"/>
        </w:rPr>
        <w:t xml:space="preserve"> сфере сельского хозяйства</w:t>
      </w:r>
      <w:r w:rsidR="00227454">
        <w:rPr>
          <w:sz w:val="28"/>
          <w:szCs w:val="28"/>
        </w:rPr>
        <w:t xml:space="preserve"> </w:t>
      </w:r>
      <w:r w:rsidRPr="00520EEF">
        <w:rPr>
          <w:sz w:val="28"/>
          <w:szCs w:val="28"/>
        </w:rPr>
        <w:t>являются:</w:t>
      </w:r>
    </w:p>
    <w:p w:rsidR="00D63BFF" w:rsidRDefault="00227454" w:rsidP="00D63B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Акционерное общество фирма «Агрокомплекс» имени Николая Иванови</w:t>
      </w:r>
      <w:r w:rsidR="001079DF">
        <w:rPr>
          <w:sz w:val="28"/>
          <w:szCs w:val="28"/>
        </w:rPr>
        <w:t>ча Ткачева, предприятие «</w:t>
      </w:r>
      <w:proofErr w:type="spellStart"/>
      <w:r w:rsidR="001079DF">
        <w:rPr>
          <w:sz w:val="28"/>
          <w:szCs w:val="28"/>
        </w:rPr>
        <w:t>Ревко</w:t>
      </w:r>
      <w:proofErr w:type="spellEnd"/>
      <w:r w:rsidR="001079DF">
        <w:rPr>
          <w:sz w:val="28"/>
          <w:szCs w:val="28"/>
        </w:rPr>
        <w:t>», 3 площадки птицефабрики «</w:t>
      </w:r>
      <w:proofErr w:type="spellStart"/>
      <w:r w:rsidR="001079DF">
        <w:rPr>
          <w:sz w:val="28"/>
          <w:szCs w:val="28"/>
        </w:rPr>
        <w:t>Кореновское</w:t>
      </w:r>
      <w:proofErr w:type="spellEnd"/>
      <w:r w:rsidR="001079DF">
        <w:rPr>
          <w:sz w:val="28"/>
          <w:szCs w:val="28"/>
        </w:rPr>
        <w:t xml:space="preserve">» АО фирма «Агрокомплекс» </w:t>
      </w:r>
      <w:proofErr w:type="spellStart"/>
      <w:r w:rsidR="001079DF">
        <w:rPr>
          <w:sz w:val="28"/>
          <w:szCs w:val="28"/>
        </w:rPr>
        <w:t>им.Н.И.Ткачева</w:t>
      </w:r>
      <w:proofErr w:type="spellEnd"/>
      <w:r w:rsidR="001079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6F2556" w:rsidRPr="006F2556">
        <w:rPr>
          <w:sz w:val="28"/>
          <w:szCs w:val="28"/>
        </w:rPr>
        <w:t>14</w:t>
      </w:r>
      <w:r w:rsidRPr="006F2556">
        <w:rPr>
          <w:sz w:val="28"/>
          <w:szCs w:val="28"/>
        </w:rPr>
        <w:t xml:space="preserve"> </w:t>
      </w:r>
      <w:r>
        <w:rPr>
          <w:sz w:val="28"/>
          <w:szCs w:val="28"/>
        </w:rPr>
        <w:t>крестьянско-фермерских хозяйств.</w:t>
      </w:r>
    </w:p>
    <w:p w:rsidR="007617E1" w:rsidRDefault="007617E1" w:rsidP="007617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поселения розничную торговлю осуществляют 24 объекта (магазины – 21 ед., объекты бытового обслуживания – 1 ед., аптечные пункты – 2 ед.).</w:t>
      </w:r>
    </w:p>
    <w:p w:rsidR="007617E1" w:rsidRDefault="007617E1" w:rsidP="007617E1"/>
    <w:p w:rsidR="00227454" w:rsidRDefault="00227454" w:rsidP="00227454">
      <w:pPr>
        <w:ind w:firstLine="708"/>
        <w:jc w:val="both"/>
        <w:rPr>
          <w:sz w:val="28"/>
          <w:szCs w:val="28"/>
        </w:rPr>
      </w:pPr>
      <w:r w:rsidRPr="00227454">
        <w:rPr>
          <w:sz w:val="28"/>
          <w:szCs w:val="28"/>
        </w:rPr>
        <w:t>Водоснабжение поселения осуществляет</w:t>
      </w:r>
      <w:r>
        <w:rPr>
          <w:sz w:val="28"/>
          <w:szCs w:val="28"/>
        </w:rPr>
        <w:t xml:space="preserve"> </w:t>
      </w:r>
      <w:r w:rsidRPr="00227454">
        <w:rPr>
          <w:sz w:val="28"/>
          <w:szCs w:val="28"/>
        </w:rPr>
        <w:t>муниципальное унитарное многоотраслевое предприятие жилищно коммунальное хозяйство «</w:t>
      </w:r>
      <w:proofErr w:type="spellStart"/>
      <w:r w:rsidRPr="00227454">
        <w:rPr>
          <w:sz w:val="28"/>
          <w:szCs w:val="28"/>
        </w:rPr>
        <w:t>Новобейсугское</w:t>
      </w:r>
      <w:proofErr w:type="spellEnd"/>
      <w:r w:rsidRPr="00227454">
        <w:rPr>
          <w:sz w:val="28"/>
          <w:szCs w:val="28"/>
        </w:rPr>
        <w:t xml:space="preserve">».  </w:t>
      </w:r>
    </w:p>
    <w:p w:rsidR="00D43D49" w:rsidRPr="00A3470A" w:rsidRDefault="005A6CCD" w:rsidP="002274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63BFF">
        <w:rPr>
          <w:sz w:val="28"/>
          <w:szCs w:val="28"/>
        </w:rPr>
        <w:t xml:space="preserve">бщественную деятельность </w:t>
      </w:r>
      <w:r>
        <w:rPr>
          <w:sz w:val="28"/>
          <w:szCs w:val="28"/>
        </w:rPr>
        <w:t xml:space="preserve">в поселении ведут: </w:t>
      </w:r>
      <w:r w:rsidR="00D63BFF" w:rsidRPr="00A3470A">
        <w:rPr>
          <w:sz w:val="28"/>
          <w:szCs w:val="28"/>
        </w:rPr>
        <w:t>Совет ветеранов</w:t>
      </w:r>
      <w:r w:rsidR="00A3470A" w:rsidRPr="00A3470A">
        <w:rPr>
          <w:sz w:val="28"/>
          <w:szCs w:val="28"/>
        </w:rPr>
        <w:t>,</w:t>
      </w:r>
      <w:r w:rsidR="00D63BFF" w:rsidRPr="00A3470A">
        <w:rPr>
          <w:sz w:val="28"/>
          <w:szCs w:val="28"/>
        </w:rPr>
        <w:t xml:space="preserve"> Общество инвалидов</w:t>
      </w:r>
      <w:r w:rsidR="00A3470A">
        <w:rPr>
          <w:sz w:val="28"/>
          <w:szCs w:val="28"/>
        </w:rPr>
        <w:t>, добровольная народная дружина, хуторское казачье общество</w:t>
      </w:r>
      <w:r w:rsidR="007617E1">
        <w:rPr>
          <w:sz w:val="28"/>
          <w:szCs w:val="28"/>
        </w:rPr>
        <w:t>, органы территориального общественного самоуправления</w:t>
      </w:r>
      <w:r w:rsidR="00A3470A">
        <w:rPr>
          <w:sz w:val="28"/>
          <w:szCs w:val="28"/>
        </w:rPr>
        <w:t>.</w:t>
      </w:r>
    </w:p>
    <w:p w:rsidR="009D032A" w:rsidRPr="00D43D49" w:rsidRDefault="00227454" w:rsidP="00227454">
      <w:pPr>
        <w:ind w:firstLine="708"/>
        <w:jc w:val="both"/>
        <w:rPr>
          <w:sz w:val="28"/>
          <w:szCs w:val="28"/>
        </w:rPr>
      </w:pPr>
      <w:r w:rsidRPr="00D43D49">
        <w:rPr>
          <w:sz w:val="28"/>
          <w:szCs w:val="28"/>
        </w:rPr>
        <w:t>Органы местного самоупр</w:t>
      </w:r>
      <w:r w:rsidR="001E2D4A" w:rsidRPr="00D43D49">
        <w:rPr>
          <w:sz w:val="28"/>
          <w:szCs w:val="28"/>
        </w:rPr>
        <w:t>авления представлены: г</w:t>
      </w:r>
      <w:r w:rsidRPr="00D43D49">
        <w:rPr>
          <w:sz w:val="28"/>
          <w:szCs w:val="28"/>
        </w:rPr>
        <w:t>лавой поселения, Совет</w:t>
      </w:r>
      <w:r w:rsidR="001E2D4A" w:rsidRPr="00D43D49">
        <w:rPr>
          <w:sz w:val="28"/>
          <w:szCs w:val="28"/>
        </w:rPr>
        <w:t>ом</w:t>
      </w:r>
      <w:r w:rsidRPr="00D43D49">
        <w:rPr>
          <w:sz w:val="28"/>
          <w:szCs w:val="28"/>
        </w:rPr>
        <w:t xml:space="preserve"> депут</w:t>
      </w:r>
      <w:r w:rsidR="001E2D4A" w:rsidRPr="00D43D49">
        <w:rPr>
          <w:sz w:val="28"/>
          <w:szCs w:val="28"/>
        </w:rPr>
        <w:t>атов (представительный орган), администраций</w:t>
      </w:r>
      <w:r w:rsidRPr="00D43D49">
        <w:rPr>
          <w:sz w:val="28"/>
          <w:szCs w:val="28"/>
        </w:rPr>
        <w:t xml:space="preserve"> </w:t>
      </w:r>
      <w:r w:rsidR="001E2D4A" w:rsidRPr="00D43D49">
        <w:rPr>
          <w:sz w:val="28"/>
          <w:szCs w:val="28"/>
        </w:rPr>
        <w:t xml:space="preserve">Новобейсугского </w:t>
      </w:r>
      <w:r w:rsidRPr="00D43D49">
        <w:rPr>
          <w:sz w:val="28"/>
          <w:szCs w:val="28"/>
        </w:rPr>
        <w:t>сельского поселения (исполнител</w:t>
      </w:r>
      <w:r w:rsidR="001E2D4A" w:rsidRPr="00D43D49">
        <w:rPr>
          <w:sz w:val="28"/>
          <w:szCs w:val="28"/>
        </w:rPr>
        <w:t xml:space="preserve">ьно-распорядительный орган). </w:t>
      </w:r>
    </w:p>
    <w:p w:rsidR="00F979F5" w:rsidRPr="00D43D49" w:rsidRDefault="00F979F5" w:rsidP="00227454">
      <w:pPr>
        <w:ind w:firstLine="708"/>
        <w:jc w:val="both"/>
        <w:rPr>
          <w:sz w:val="28"/>
          <w:szCs w:val="28"/>
        </w:rPr>
      </w:pPr>
    </w:p>
    <w:p w:rsidR="00F979F5" w:rsidRDefault="009D032A" w:rsidP="00F979F5">
      <w:pPr>
        <w:ind w:firstLine="708"/>
        <w:jc w:val="center"/>
        <w:rPr>
          <w:i/>
          <w:sz w:val="28"/>
          <w:szCs w:val="28"/>
        </w:rPr>
      </w:pPr>
      <w:r w:rsidRPr="00F979F5">
        <w:rPr>
          <w:i/>
          <w:sz w:val="28"/>
          <w:szCs w:val="28"/>
        </w:rPr>
        <w:t>Выполнение полномочий а</w:t>
      </w:r>
      <w:r w:rsidR="00F979F5">
        <w:rPr>
          <w:i/>
          <w:sz w:val="28"/>
          <w:szCs w:val="28"/>
        </w:rPr>
        <w:t>дминистрацией</w:t>
      </w:r>
    </w:p>
    <w:p w:rsidR="00F979F5" w:rsidRPr="00F979F5" w:rsidRDefault="009D032A" w:rsidP="00F979F5">
      <w:pPr>
        <w:ind w:firstLine="708"/>
        <w:jc w:val="center"/>
        <w:rPr>
          <w:i/>
          <w:sz w:val="28"/>
          <w:szCs w:val="28"/>
        </w:rPr>
      </w:pPr>
      <w:r w:rsidRPr="00F979F5">
        <w:rPr>
          <w:i/>
          <w:sz w:val="28"/>
          <w:szCs w:val="28"/>
        </w:rPr>
        <w:t>Новобейсугского сельского поселения, оказание муниципальных услуг</w:t>
      </w:r>
    </w:p>
    <w:p w:rsidR="00F979F5" w:rsidRPr="007617E1" w:rsidRDefault="00F979F5" w:rsidP="00227454">
      <w:pPr>
        <w:ind w:firstLine="708"/>
        <w:jc w:val="both"/>
        <w:rPr>
          <w:sz w:val="28"/>
          <w:szCs w:val="28"/>
        </w:rPr>
      </w:pPr>
    </w:p>
    <w:p w:rsidR="00F979F5" w:rsidRPr="00D43D49" w:rsidRDefault="00F979F5" w:rsidP="00227454">
      <w:pPr>
        <w:ind w:firstLine="708"/>
        <w:jc w:val="both"/>
        <w:rPr>
          <w:sz w:val="28"/>
          <w:szCs w:val="28"/>
        </w:rPr>
      </w:pPr>
      <w:r w:rsidRPr="00D43D49">
        <w:rPr>
          <w:sz w:val="28"/>
          <w:szCs w:val="28"/>
        </w:rPr>
        <w:t>А</w:t>
      </w:r>
      <w:r w:rsidR="009D032A" w:rsidRPr="00D43D49">
        <w:rPr>
          <w:sz w:val="28"/>
          <w:szCs w:val="28"/>
        </w:rPr>
        <w:t xml:space="preserve">дминистрация </w:t>
      </w:r>
      <w:r w:rsidRPr="00D43D49">
        <w:rPr>
          <w:sz w:val="28"/>
          <w:szCs w:val="28"/>
        </w:rPr>
        <w:t>Ново</w:t>
      </w:r>
      <w:r w:rsidR="009D032A" w:rsidRPr="00D43D49">
        <w:rPr>
          <w:sz w:val="28"/>
          <w:szCs w:val="28"/>
        </w:rPr>
        <w:t xml:space="preserve">бейсугского сельского поселения как исполнительно-распорядительный орган муниципального образования наделена Уставом </w:t>
      </w:r>
      <w:r w:rsidRPr="00D43D49">
        <w:rPr>
          <w:sz w:val="28"/>
          <w:szCs w:val="28"/>
        </w:rPr>
        <w:t xml:space="preserve">Новобейсугского </w:t>
      </w:r>
      <w:r w:rsidR="009D032A" w:rsidRPr="00D43D49">
        <w:rPr>
          <w:sz w:val="28"/>
          <w:szCs w:val="28"/>
        </w:rPr>
        <w:t xml:space="preserve">сельского поселения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 и законами субъектов. </w:t>
      </w:r>
    </w:p>
    <w:p w:rsidR="00F979F5" w:rsidRPr="00D43D49" w:rsidRDefault="00F979F5" w:rsidP="00227454">
      <w:pPr>
        <w:ind w:firstLine="708"/>
        <w:jc w:val="both"/>
        <w:rPr>
          <w:sz w:val="28"/>
          <w:szCs w:val="28"/>
        </w:rPr>
      </w:pPr>
      <w:r w:rsidRPr="00D43D49">
        <w:rPr>
          <w:sz w:val="28"/>
          <w:szCs w:val="28"/>
        </w:rPr>
        <w:t>Структура а</w:t>
      </w:r>
      <w:r w:rsidR="009D032A" w:rsidRPr="00D43D49">
        <w:rPr>
          <w:sz w:val="28"/>
          <w:szCs w:val="28"/>
        </w:rPr>
        <w:t xml:space="preserve">дминистрации утверждена </w:t>
      </w:r>
      <w:r w:rsidRPr="00D43D49">
        <w:rPr>
          <w:sz w:val="28"/>
          <w:szCs w:val="28"/>
        </w:rPr>
        <w:t>Советом Новобейсугского сельского поселения. В 2021 году в а</w:t>
      </w:r>
      <w:r w:rsidR="009D032A" w:rsidRPr="00D43D49">
        <w:rPr>
          <w:sz w:val="28"/>
          <w:szCs w:val="28"/>
        </w:rPr>
        <w:t xml:space="preserve">дминистрации </w:t>
      </w:r>
      <w:r w:rsidR="00D43D49" w:rsidRPr="00D43D49">
        <w:rPr>
          <w:sz w:val="28"/>
          <w:szCs w:val="28"/>
        </w:rPr>
        <w:t>работали</w:t>
      </w:r>
      <w:r w:rsidRPr="00D43D49">
        <w:rPr>
          <w:sz w:val="28"/>
          <w:szCs w:val="28"/>
        </w:rPr>
        <w:t xml:space="preserve"> 5 специалистов </w:t>
      </w:r>
      <w:r w:rsidRPr="00D43D49">
        <w:rPr>
          <w:sz w:val="28"/>
          <w:szCs w:val="28"/>
        </w:rPr>
        <w:lastRenderedPageBreak/>
        <w:t>(2-е</w:t>
      </w:r>
      <w:r w:rsidR="009D032A" w:rsidRPr="00D43D49">
        <w:rPr>
          <w:sz w:val="28"/>
          <w:szCs w:val="28"/>
        </w:rPr>
        <w:t xml:space="preserve"> – на </w:t>
      </w:r>
      <w:r w:rsidRPr="00D43D49">
        <w:rPr>
          <w:sz w:val="28"/>
          <w:szCs w:val="28"/>
        </w:rPr>
        <w:t>должностях муниципальной службы</w:t>
      </w:r>
      <w:r w:rsidR="009D032A" w:rsidRPr="00D43D49">
        <w:rPr>
          <w:sz w:val="28"/>
          <w:szCs w:val="28"/>
        </w:rPr>
        <w:t>, 3</w:t>
      </w:r>
      <w:r w:rsidR="00D43D49" w:rsidRPr="00D43D49">
        <w:rPr>
          <w:sz w:val="28"/>
          <w:szCs w:val="28"/>
        </w:rPr>
        <w:t>-е</w:t>
      </w:r>
      <w:r w:rsidR="009D032A" w:rsidRPr="00D43D49">
        <w:rPr>
          <w:sz w:val="28"/>
          <w:szCs w:val="28"/>
        </w:rPr>
        <w:t xml:space="preserve"> – не муниципальные д</w:t>
      </w:r>
      <w:r w:rsidRPr="00D43D49">
        <w:rPr>
          <w:sz w:val="28"/>
          <w:szCs w:val="28"/>
        </w:rPr>
        <w:t>олжности), 1 должность муниципальной службы вакантна</w:t>
      </w:r>
      <w:r w:rsidR="009D032A" w:rsidRPr="00D43D49">
        <w:rPr>
          <w:sz w:val="28"/>
          <w:szCs w:val="28"/>
        </w:rPr>
        <w:t xml:space="preserve">. </w:t>
      </w:r>
    </w:p>
    <w:p w:rsidR="00D43D49" w:rsidRDefault="009D032A" w:rsidP="00F979F5">
      <w:pPr>
        <w:ind w:firstLine="851"/>
        <w:jc w:val="both"/>
        <w:rPr>
          <w:sz w:val="28"/>
          <w:szCs w:val="28"/>
        </w:rPr>
      </w:pPr>
      <w:r w:rsidRPr="00D43D49">
        <w:rPr>
          <w:sz w:val="28"/>
          <w:szCs w:val="28"/>
        </w:rPr>
        <w:t>В соответствии с Федеральным законом №210-ФЗ «Об организации предоставления государственных и муницип</w:t>
      </w:r>
      <w:r w:rsidR="00F979F5" w:rsidRPr="00D43D49">
        <w:rPr>
          <w:sz w:val="28"/>
          <w:szCs w:val="28"/>
        </w:rPr>
        <w:t>альных услуг» а</w:t>
      </w:r>
      <w:r w:rsidRPr="00D43D49">
        <w:rPr>
          <w:sz w:val="28"/>
          <w:szCs w:val="28"/>
        </w:rPr>
        <w:t xml:space="preserve">дминистрацией разработан и определён перечень муниципальных услуг, которые предоставляются в соответствии с утверждёнными регламентами. Перечень включает в себя </w:t>
      </w:r>
      <w:r w:rsidR="007617E1" w:rsidRPr="007617E1">
        <w:rPr>
          <w:sz w:val="28"/>
          <w:szCs w:val="28"/>
        </w:rPr>
        <w:t>9</w:t>
      </w:r>
      <w:r w:rsidRPr="007617E1">
        <w:rPr>
          <w:sz w:val="28"/>
          <w:szCs w:val="28"/>
        </w:rPr>
        <w:t xml:space="preserve"> </w:t>
      </w:r>
      <w:r w:rsidRPr="00D43D49">
        <w:rPr>
          <w:sz w:val="28"/>
          <w:szCs w:val="28"/>
        </w:rPr>
        <w:t xml:space="preserve">услуг </w:t>
      </w:r>
      <w:r w:rsidR="00F979F5" w:rsidRPr="00D43D49">
        <w:rPr>
          <w:sz w:val="28"/>
          <w:szCs w:val="28"/>
        </w:rPr>
        <w:t xml:space="preserve">заявительного характера. </w:t>
      </w:r>
    </w:p>
    <w:p w:rsidR="00D43D49" w:rsidRDefault="00D43D49" w:rsidP="00D43D49">
      <w:pPr>
        <w:ind w:firstLine="851"/>
        <w:jc w:val="both"/>
        <w:rPr>
          <w:sz w:val="28"/>
          <w:szCs w:val="28"/>
        </w:rPr>
      </w:pPr>
      <w:r w:rsidRPr="009F5BFE">
        <w:rPr>
          <w:sz w:val="28"/>
          <w:szCs w:val="28"/>
        </w:rPr>
        <w:t xml:space="preserve">Также ведётся ежемесячный учёт прибывших и выбывших граждан, сведения по скоту и птице. Вся информация вносится в  </w:t>
      </w:r>
      <w:proofErr w:type="spellStart"/>
      <w:r w:rsidRPr="009F5BFE">
        <w:rPr>
          <w:sz w:val="28"/>
          <w:szCs w:val="28"/>
        </w:rPr>
        <w:t>похозяйственные</w:t>
      </w:r>
      <w:proofErr w:type="spellEnd"/>
      <w:r w:rsidRPr="009F5BFE">
        <w:rPr>
          <w:sz w:val="28"/>
          <w:szCs w:val="28"/>
        </w:rPr>
        <w:t xml:space="preserve"> книги. Ведётся открытие лицевых счётов.</w:t>
      </w:r>
    </w:p>
    <w:p w:rsidR="009F5BFE" w:rsidRPr="009F5BFE" w:rsidRDefault="009F5BFE" w:rsidP="00D43D49">
      <w:pPr>
        <w:ind w:firstLine="851"/>
        <w:jc w:val="both"/>
        <w:rPr>
          <w:sz w:val="28"/>
          <w:szCs w:val="28"/>
        </w:rPr>
      </w:pPr>
    </w:p>
    <w:p w:rsidR="009F5BFE" w:rsidRDefault="009F5BFE" w:rsidP="009F5BF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поселения реализацией вопросов местного значения занимаются глава и 2 муниципальных служащих. Всего за прошедший год </w:t>
      </w:r>
      <w:r w:rsidR="00F979F5" w:rsidRPr="009F5BFE">
        <w:rPr>
          <w:sz w:val="28"/>
          <w:szCs w:val="28"/>
        </w:rPr>
        <w:t>специалистами были</w:t>
      </w:r>
      <w:r w:rsidR="009D032A" w:rsidRPr="009F5BFE">
        <w:rPr>
          <w:sz w:val="28"/>
          <w:szCs w:val="28"/>
        </w:rPr>
        <w:t xml:space="preserve"> предоставлены следующие муниципальные услуги: </w:t>
      </w:r>
    </w:p>
    <w:p w:rsidR="009F5BFE" w:rsidRDefault="00F979F5" w:rsidP="009F5BFE">
      <w:pPr>
        <w:ind w:firstLine="851"/>
        <w:jc w:val="both"/>
        <w:rPr>
          <w:sz w:val="28"/>
          <w:szCs w:val="28"/>
        </w:rPr>
      </w:pPr>
      <w:r w:rsidRPr="009F5BFE">
        <w:rPr>
          <w:sz w:val="28"/>
          <w:szCs w:val="28"/>
        </w:rPr>
        <w:t xml:space="preserve">- выдано </w:t>
      </w:r>
      <w:r w:rsidR="00716E0B" w:rsidRPr="009F5BFE">
        <w:rPr>
          <w:sz w:val="28"/>
          <w:szCs w:val="28"/>
        </w:rPr>
        <w:t xml:space="preserve">1892 </w:t>
      </w:r>
      <w:r w:rsidRPr="009F5BFE">
        <w:rPr>
          <w:sz w:val="28"/>
          <w:szCs w:val="28"/>
        </w:rPr>
        <w:t>различных справок, выписок, из них 22 архивных справок;</w:t>
      </w:r>
      <w:r w:rsidR="00D43D49">
        <w:rPr>
          <w:color w:val="FF0000"/>
          <w:sz w:val="28"/>
          <w:szCs w:val="28"/>
        </w:rPr>
        <w:t xml:space="preserve"> </w:t>
      </w:r>
    </w:p>
    <w:p w:rsidR="00D5028F" w:rsidRPr="009F5BFE" w:rsidRDefault="00D5028F" w:rsidP="00D5028F">
      <w:pPr>
        <w:ind w:firstLine="851"/>
        <w:jc w:val="both"/>
        <w:rPr>
          <w:sz w:val="28"/>
          <w:szCs w:val="28"/>
        </w:rPr>
      </w:pPr>
      <w:r w:rsidRPr="009F5BFE">
        <w:rPr>
          <w:sz w:val="28"/>
          <w:szCs w:val="28"/>
        </w:rPr>
        <w:t xml:space="preserve">- издано </w:t>
      </w:r>
      <w:r w:rsidR="00716E0B" w:rsidRPr="009F5BFE">
        <w:rPr>
          <w:sz w:val="28"/>
          <w:szCs w:val="28"/>
        </w:rPr>
        <w:t>153 распоряжения</w:t>
      </w:r>
      <w:r w:rsidRPr="009F5BFE">
        <w:rPr>
          <w:sz w:val="28"/>
          <w:szCs w:val="28"/>
        </w:rPr>
        <w:t>;</w:t>
      </w:r>
    </w:p>
    <w:p w:rsidR="00D5028F" w:rsidRPr="009F5BFE" w:rsidRDefault="00D5028F" w:rsidP="00D5028F">
      <w:pPr>
        <w:ind w:firstLine="851"/>
        <w:jc w:val="both"/>
        <w:rPr>
          <w:sz w:val="28"/>
          <w:szCs w:val="28"/>
        </w:rPr>
      </w:pPr>
      <w:r w:rsidRPr="009F5BFE">
        <w:rPr>
          <w:sz w:val="28"/>
          <w:szCs w:val="28"/>
        </w:rPr>
        <w:t xml:space="preserve">- принято </w:t>
      </w:r>
      <w:r w:rsidR="009F5BFE" w:rsidRPr="009F5BFE">
        <w:rPr>
          <w:sz w:val="28"/>
          <w:szCs w:val="28"/>
        </w:rPr>
        <w:t>99 постановлений, из них 9</w:t>
      </w:r>
      <w:r w:rsidRPr="009F5BFE">
        <w:rPr>
          <w:sz w:val="28"/>
          <w:szCs w:val="28"/>
        </w:rPr>
        <w:t xml:space="preserve"> постановлений по утверждению муниципальных целевых программ;</w:t>
      </w:r>
    </w:p>
    <w:p w:rsidR="00D5028F" w:rsidRPr="009F5BFE" w:rsidRDefault="00D5028F" w:rsidP="00D43D49">
      <w:pPr>
        <w:ind w:firstLine="851"/>
        <w:jc w:val="both"/>
        <w:rPr>
          <w:sz w:val="28"/>
          <w:szCs w:val="28"/>
        </w:rPr>
      </w:pPr>
      <w:r w:rsidRPr="009F5BFE">
        <w:rPr>
          <w:sz w:val="28"/>
          <w:szCs w:val="28"/>
        </w:rPr>
        <w:t xml:space="preserve">- </w:t>
      </w:r>
      <w:r w:rsidR="00D43D49" w:rsidRPr="009F5BFE">
        <w:rPr>
          <w:sz w:val="28"/>
          <w:szCs w:val="28"/>
        </w:rPr>
        <w:t xml:space="preserve"> поступило и зарегистрировано входящих документов -  </w:t>
      </w:r>
      <w:r w:rsidR="009F5BFE" w:rsidRPr="009F5BFE">
        <w:rPr>
          <w:sz w:val="28"/>
          <w:szCs w:val="28"/>
        </w:rPr>
        <w:t>2237</w:t>
      </w:r>
      <w:r w:rsidR="00D43D49" w:rsidRPr="009F5BFE">
        <w:rPr>
          <w:sz w:val="28"/>
          <w:szCs w:val="28"/>
        </w:rPr>
        <w:t xml:space="preserve"> и  исходящих - </w:t>
      </w:r>
      <w:r w:rsidR="009F5BFE" w:rsidRPr="009F5BFE">
        <w:rPr>
          <w:sz w:val="28"/>
          <w:szCs w:val="28"/>
        </w:rPr>
        <w:t>1154</w:t>
      </w:r>
      <w:r w:rsidRPr="009F5BFE">
        <w:rPr>
          <w:sz w:val="28"/>
          <w:szCs w:val="28"/>
        </w:rPr>
        <w:t xml:space="preserve"> документов.</w:t>
      </w:r>
    </w:p>
    <w:p w:rsidR="00D5028F" w:rsidRDefault="00D5028F" w:rsidP="00DC146A">
      <w:pPr>
        <w:ind w:firstLine="851"/>
        <w:jc w:val="both"/>
        <w:rPr>
          <w:sz w:val="28"/>
          <w:szCs w:val="28"/>
        </w:rPr>
      </w:pPr>
      <w:r w:rsidRPr="00D5028F">
        <w:rPr>
          <w:color w:val="FF0000"/>
          <w:sz w:val="28"/>
          <w:szCs w:val="28"/>
        </w:rPr>
        <w:tab/>
      </w:r>
      <w:r w:rsidRPr="007153C1">
        <w:rPr>
          <w:sz w:val="28"/>
          <w:szCs w:val="28"/>
          <w:lang w:eastAsia="ru-RU"/>
        </w:rPr>
        <w:t xml:space="preserve">Деятельность органов местного самоуправления проходит в тесном взаимодействии с органами государственной власти. Все нормативные правовые акты органов местного самоуправления сельского поселения направляются в прокуратуру Выселковского  района для дачи правовой оценки и </w:t>
      </w:r>
      <w:proofErr w:type="gramStart"/>
      <w:r w:rsidRPr="007153C1">
        <w:rPr>
          <w:sz w:val="28"/>
          <w:szCs w:val="28"/>
          <w:lang w:eastAsia="ru-RU"/>
        </w:rPr>
        <w:t>проведении</w:t>
      </w:r>
      <w:proofErr w:type="gramEnd"/>
      <w:r w:rsidRPr="007153C1">
        <w:rPr>
          <w:sz w:val="28"/>
          <w:szCs w:val="28"/>
          <w:lang w:eastAsia="ru-RU"/>
        </w:rPr>
        <w:t xml:space="preserve"> антикоррупционной экспертизы.</w:t>
      </w:r>
    </w:p>
    <w:p w:rsidR="003638E6" w:rsidRDefault="005A6CCD" w:rsidP="003638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638E6">
        <w:rPr>
          <w:sz w:val="28"/>
          <w:szCs w:val="28"/>
        </w:rPr>
        <w:t>ормативные правовые акты, затрагивающие интересы жителей нашего поселения предоставляются в регистр Краснодарского края для дальнейшего размещения в сети Интернет.</w:t>
      </w:r>
    </w:p>
    <w:p w:rsidR="00716E0B" w:rsidRDefault="00716E0B" w:rsidP="003638E6">
      <w:pPr>
        <w:ind w:firstLine="708"/>
        <w:jc w:val="both"/>
        <w:rPr>
          <w:sz w:val="28"/>
          <w:szCs w:val="28"/>
        </w:rPr>
      </w:pPr>
    </w:p>
    <w:p w:rsidR="00716E0B" w:rsidRDefault="00716E0B" w:rsidP="00716E0B">
      <w:pPr>
        <w:shd w:val="clear" w:color="auto" w:fill="FFFFFF"/>
        <w:spacing w:before="14"/>
        <w:ind w:right="-15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комиссия по профилактике правонарушений Новобейсугского сельского поселения  объединяет и </w:t>
      </w:r>
      <w:r>
        <w:rPr>
          <w:spacing w:val="-2"/>
          <w:sz w:val="28"/>
          <w:szCs w:val="28"/>
        </w:rPr>
        <w:t>координирует деятельность  учреждений образования, культуры, здравоохранения, работу участкового, социальной защиты населения</w:t>
      </w:r>
      <w:r>
        <w:rPr>
          <w:sz w:val="28"/>
          <w:szCs w:val="28"/>
        </w:rPr>
        <w:t xml:space="preserve">.  Всего за  прошлый год проведено 10 заседаний. </w:t>
      </w:r>
    </w:p>
    <w:p w:rsidR="00716E0B" w:rsidRDefault="00716E0B" w:rsidP="00716E0B">
      <w:pPr>
        <w:shd w:val="clear" w:color="auto" w:fill="FFFFFF"/>
        <w:spacing w:before="14"/>
        <w:ind w:right="-15" w:firstLine="705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Ежемесячно рассматриваются материалы на граждан, недостаточно уделяющих  внимание воспитанию своих детей, граждан нарушающих общественный порядок, благоустройство территории, граждан ранее судимых. Всего за отчетный период рассмотрено 35 граждан, допустивших различные правонарушения.</w:t>
      </w:r>
    </w:p>
    <w:p w:rsidR="00716E0B" w:rsidRDefault="00716E0B" w:rsidP="00716E0B">
      <w:pPr>
        <w:shd w:val="clear" w:color="auto" w:fill="FFFFFF"/>
        <w:ind w:firstLine="705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На учете в Комиссии </w:t>
      </w:r>
      <w:r>
        <w:rPr>
          <w:spacing w:val="-2"/>
          <w:sz w:val="28"/>
          <w:szCs w:val="28"/>
        </w:rPr>
        <w:t>состоит 1 семья, находящаяся в социально - опасном положении. С этими семьями регулярно</w:t>
      </w:r>
      <w:r>
        <w:rPr>
          <w:sz w:val="28"/>
          <w:szCs w:val="28"/>
        </w:rPr>
        <w:t xml:space="preserve"> проводится профилактическая работа. </w:t>
      </w:r>
    </w:p>
    <w:p w:rsidR="00716E0B" w:rsidRDefault="00716E0B" w:rsidP="00716E0B">
      <w:pPr>
        <w:shd w:val="clear" w:color="auto" w:fill="FFFFFF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Дети, состоящие на различных профилактических учетах, вовлекаются в активную досуговую и трудовую деятельность. </w:t>
      </w:r>
    </w:p>
    <w:p w:rsidR="00716E0B" w:rsidRDefault="00716E0B" w:rsidP="00716E0B">
      <w:pPr>
        <w:pStyle w:val="a7"/>
        <w:shd w:val="clear" w:color="auto" w:fill="FFFFFF"/>
        <w:spacing w:before="0" w:beforeAutospacing="0" w:after="0" w:afterAutospacing="0"/>
        <w:ind w:firstLine="705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Администрация сельского поселения сотрудничает с правоохранительными органами по профилактике правонарушений. В </w:t>
      </w:r>
      <w:r>
        <w:rPr>
          <w:color w:val="212121"/>
          <w:sz w:val="28"/>
          <w:szCs w:val="28"/>
        </w:rPr>
        <w:lastRenderedPageBreak/>
        <w:t>течение года проводились межведомственные рейды</w:t>
      </w:r>
      <w:r w:rsidR="005A6CCD">
        <w:rPr>
          <w:color w:val="212121"/>
          <w:sz w:val="28"/>
          <w:szCs w:val="28"/>
        </w:rPr>
        <w:t xml:space="preserve"> по неблагополучным семьям и другие</w:t>
      </w:r>
      <w:r>
        <w:rPr>
          <w:color w:val="212121"/>
          <w:sz w:val="28"/>
          <w:szCs w:val="28"/>
        </w:rPr>
        <w:t xml:space="preserve"> мероприятия.</w:t>
      </w:r>
    </w:p>
    <w:p w:rsidR="00D43D49" w:rsidRPr="007153C1" w:rsidRDefault="00D43D49" w:rsidP="00D5028F">
      <w:pPr>
        <w:jc w:val="both"/>
        <w:rPr>
          <w:sz w:val="28"/>
          <w:szCs w:val="28"/>
          <w:lang w:eastAsia="ru-RU"/>
        </w:rPr>
      </w:pPr>
    </w:p>
    <w:p w:rsidR="003638E6" w:rsidRDefault="003638E6" w:rsidP="003638E6">
      <w:pPr>
        <w:ind w:firstLine="708"/>
        <w:jc w:val="both"/>
        <w:rPr>
          <w:sz w:val="28"/>
          <w:szCs w:val="28"/>
        </w:rPr>
      </w:pPr>
      <w:r w:rsidRPr="00AB6C35">
        <w:rPr>
          <w:sz w:val="28"/>
          <w:szCs w:val="28"/>
        </w:rPr>
        <w:t>Администрацией сельского поселения ведется исполнение отдельных государственных полномочий в части ведения воинского учета в соответствии с требованиями закона Российской Федерации «О воинской обязанности и военной службе».</w:t>
      </w:r>
    </w:p>
    <w:p w:rsidR="00AB6C35" w:rsidRDefault="00AB6C35" w:rsidP="00AB6C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воинском учете  состоят 601 человек, из них офицеров -14. На первоначальную постановку в 2021 году были поставлены 14 человек, подлежали призыву – 52, из них призваны – 16.  </w:t>
      </w:r>
    </w:p>
    <w:p w:rsidR="00AB6C35" w:rsidRDefault="00AB6C35" w:rsidP="00AB6C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 призывник был снят с воинского учета по причине судимости, 1 по состоянию здоровья, 1 призывник убыл в другой военкомат, остальные призывники получили отсрочку от армии:</w:t>
      </w:r>
    </w:p>
    <w:p w:rsidR="00AB6C35" w:rsidRDefault="00AB6C35" w:rsidP="00AB6C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семейному положению</w:t>
      </w:r>
      <w:r w:rsidR="00746DCF">
        <w:rPr>
          <w:sz w:val="28"/>
          <w:szCs w:val="28"/>
        </w:rPr>
        <w:t xml:space="preserve"> </w:t>
      </w:r>
      <w:r>
        <w:rPr>
          <w:sz w:val="28"/>
          <w:szCs w:val="28"/>
        </w:rPr>
        <w:t>1 человек;</w:t>
      </w:r>
    </w:p>
    <w:p w:rsidR="00AB6C35" w:rsidRDefault="00AB6C35" w:rsidP="00AB6C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здоровья 6 человек;</w:t>
      </w:r>
    </w:p>
    <w:p w:rsidR="00AB6C35" w:rsidRDefault="00AB6C35" w:rsidP="00AB6C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 человек по причине обучения в учебных заведениях. </w:t>
      </w:r>
    </w:p>
    <w:p w:rsidR="00D5028F" w:rsidRPr="009F5BFE" w:rsidRDefault="00D5028F" w:rsidP="00D5028F">
      <w:pPr>
        <w:jc w:val="both"/>
        <w:rPr>
          <w:sz w:val="28"/>
          <w:szCs w:val="28"/>
        </w:rPr>
      </w:pPr>
    </w:p>
    <w:p w:rsidR="00D5028F" w:rsidRPr="009F5BFE" w:rsidRDefault="00D5028F" w:rsidP="00D5028F">
      <w:pPr>
        <w:ind w:firstLine="708"/>
        <w:jc w:val="both"/>
        <w:rPr>
          <w:sz w:val="28"/>
          <w:szCs w:val="28"/>
        </w:rPr>
      </w:pPr>
      <w:r w:rsidRPr="009F5BFE">
        <w:rPr>
          <w:sz w:val="28"/>
          <w:szCs w:val="28"/>
        </w:rPr>
        <w:t xml:space="preserve">В  минувшем  году активно работали представители Территориального общественного самоуправления – это квартальные комитеты. Их у нас 3. Из местного бюджета квартальным комитетам были выделены компенсационные выплаты в сумме 54 тыс.  рублей.  </w:t>
      </w:r>
    </w:p>
    <w:p w:rsidR="007153C1" w:rsidRPr="009F5BFE" w:rsidRDefault="007153C1" w:rsidP="00D5028F">
      <w:pPr>
        <w:ind w:firstLine="708"/>
        <w:jc w:val="both"/>
        <w:rPr>
          <w:sz w:val="28"/>
          <w:szCs w:val="28"/>
        </w:rPr>
      </w:pPr>
    </w:p>
    <w:p w:rsidR="00D5028F" w:rsidRPr="009F5BFE" w:rsidRDefault="00D5028F" w:rsidP="00D5028F">
      <w:pPr>
        <w:jc w:val="both"/>
        <w:rPr>
          <w:sz w:val="28"/>
          <w:szCs w:val="28"/>
        </w:rPr>
      </w:pPr>
      <w:r w:rsidRPr="009F5BFE">
        <w:rPr>
          <w:sz w:val="28"/>
          <w:szCs w:val="28"/>
        </w:rPr>
        <w:tab/>
        <w:t xml:space="preserve">В соответствии с законом Краснодарского края от 21 июля 2015 года №920-КЗ «О дополнительном материальном обеспечении лиц, замещавших государственные должности и должности  государственной гражданской службы Краснодарского края» в прошедшем году  администрацией поселения выполнены в полном объеме обязательства по ежемесячной денежной выплате пенсионерам муниципальной службы администрации Новобейсугского сельского поселения. Их у нас двое. Сумма выплат составила </w:t>
      </w:r>
      <w:r w:rsidR="009F5BFE" w:rsidRPr="009F5BFE">
        <w:rPr>
          <w:sz w:val="28"/>
          <w:szCs w:val="28"/>
        </w:rPr>
        <w:t>246 тыс. 858</w:t>
      </w:r>
      <w:r w:rsidRPr="009F5BFE">
        <w:rPr>
          <w:sz w:val="28"/>
          <w:szCs w:val="28"/>
        </w:rPr>
        <w:t xml:space="preserve"> рублей.</w:t>
      </w:r>
    </w:p>
    <w:p w:rsidR="00F340A3" w:rsidRPr="009F5BFE" w:rsidRDefault="00F340A3" w:rsidP="00F340A3">
      <w:pPr>
        <w:jc w:val="both"/>
        <w:rPr>
          <w:sz w:val="28"/>
          <w:szCs w:val="28"/>
        </w:rPr>
      </w:pPr>
    </w:p>
    <w:p w:rsidR="00F340A3" w:rsidRDefault="00F340A3" w:rsidP="00F340A3">
      <w:pPr>
        <w:pStyle w:val="a7"/>
        <w:shd w:val="clear" w:color="auto" w:fill="FFFFFF"/>
        <w:spacing w:before="0" w:beforeAutospacing="0" w:after="200" w:afterAutospacing="0"/>
        <w:jc w:val="center"/>
        <w:rPr>
          <w:i/>
          <w:iCs/>
          <w:color w:val="212121"/>
          <w:sz w:val="28"/>
          <w:szCs w:val="28"/>
        </w:rPr>
      </w:pPr>
      <w:r>
        <w:rPr>
          <w:i/>
          <w:iCs/>
          <w:color w:val="212121"/>
          <w:sz w:val="28"/>
          <w:szCs w:val="28"/>
        </w:rPr>
        <w:t>Обращения.</w:t>
      </w:r>
    </w:p>
    <w:p w:rsidR="00F340A3" w:rsidRDefault="00F340A3" w:rsidP="00F340A3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Основные направления деятельности администрации сельского поселения в прошедшем году строились в соответствии с Уставом сельского поселения. Целью деятельности администрации остается повышение уровня и улучшение качества жизни каждого жителя нашего поселения. </w:t>
      </w:r>
    </w:p>
    <w:p w:rsidR="00F340A3" w:rsidRDefault="00F340A3" w:rsidP="00F340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Администрацией поселения принимались все самые необходимые меры, направленные на улучшение условий жизни, обеспечение на территории поселения общественной безопасности и правопорядка, стабильности в работе объектов жизнеобеспечения, а также учреждений и предприятий, осуществляющих свою деятельность на территории поселения. </w:t>
      </w:r>
      <w:r>
        <w:rPr>
          <w:sz w:val="28"/>
          <w:szCs w:val="28"/>
        </w:rPr>
        <w:t xml:space="preserve"> </w:t>
      </w:r>
    </w:p>
    <w:p w:rsidR="00F340A3" w:rsidRDefault="00F340A3" w:rsidP="00F340A3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Через обращения граждан как письменные, так и устные формируется и корректируется план повседневной и долгосрочной работы администрации.</w:t>
      </w:r>
    </w:p>
    <w:p w:rsidR="00F340A3" w:rsidRPr="005323E3" w:rsidRDefault="00F340A3" w:rsidP="00F340A3">
      <w:pPr>
        <w:ind w:firstLine="708"/>
        <w:jc w:val="both"/>
        <w:textAlignment w:val="baseline"/>
        <w:rPr>
          <w:sz w:val="28"/>
          <w:szCs w:val="28"/>
          <w:lang w:eastAsia="ru-RU"/>
        </w:rPr>
      </w:pPr>
      <w:r w:rsidRPr="005323E3">
        <w:rPr>
          <w:sz w:val="28"/>
          <w:szCs w:val="28"/>
          <w:lang w:eastAsia="ru-RU"/>
        </w:rPr>
        <w:t>Так, за</w:t>
      </w:r>
      <w:r w:rsidR="00A50570" w:rsidRPr="005323E3">
        <w:rPr>
          <w:sz w:val="28"/>
          <w:szCs w:val="28"/>
          <w:lang w:eastAsia="ru-RU"/>
        </w:rPr>
        <w:t xml:space="preserve"> 2021</w:t>
      </w:r>
      <w:r w:rsidRPr="005323E3">
        <w:rPr>
          <w:sz w:val="28"/>
          <w:szCs w:val="28"/>
          <w:lang w:eastAsia="ru-RU"/>
        </w:rPr>
        <w:t xml:space="preserve"> год в администрацию </w:t>
      </w:r>
      <w:r w:rsidR="007153C1" w:rsidRPr="005323E3">
        <w:rPr>
          <w:sz w:val="28"/>
          <w:szCs w:val="28"/>
          <w:lang w:eastAsia="ru-RU"/>
        </w:rPr>
        <w:t>сельского поселения поступило 16</w:t>
      </w:r>
      <w:r w:rsidRPr="005323E3">
        <w:rPr>
          <w:sz w:val="28"/>
          <w:szCs w:val="28"/>
          <w:lang w:eastAsia="ru-RU"/>
        </w:rPr>
        <w:t xml:space="preserve"> письменных обращений, на личном приеме</w:t>
      </w:r>
      <w:r w:rsidR="007153C1" w:rsidRPr="005323E3">
        <w:rPr>
          <w:sz w:val="28"/>
          <w:szCs w:val="28"/>
          <w:lang w:eastAsia="ru-RU"/>
        </w:rPr>
        <w:t xml:space="preserve"> по устным обращениям принято 72</w:t>
      </w:r>
      <w:r w:rsidRPr="005323E3">
        <w:rPr>
          <w:sz w:val="28"/>
          <w:szCs w:val="28"/>
          <w:lang w:eastAsia="ru-RU"/>
        </w:rPr>
        <w:t xml:space="preserve"> человек</w:t>
      </w:r>
      <w:r w:rsidR="00DC146A">
        <w:rPr>
          <w:sz w:val="28"/>
          <w:szCs w:val="28"/>
          <w:lang w:eastAsia="ru-RU"/>
        </w:rPr>
        <w:t>а</w:t>
      </w:r>
      <w:r w:rsidRPr="005323E3">
        <w:rPr>
          <w:sz w:val="28"/>
          <w:szCs w:val="28"/>
          <w:lang w:eastAsia="ru-RU"/>
        </w:rPr>
        <w:t xml:space="preserve">. </w:t>
      </w:r>
      <w:proofErr w:type="gramStart"/>
      <w:r w:rsidRPr="005323E3">
        <w:rPr>
          <w:sz w:val="28"/>
          <w:szCs w:val="28"/>
          <w:lang w:eastAsia="ru-RU"/>
        </w:rPr>
        <w:t xml:space="preserve">Основными проблемами, с которыми граждане обращались в </w:t>
      </w:r>
      <w:r w:rsidRPr="005323E3">
        <w:rPr>
          <w:sz w:val="28"/>
          <w:szCs w:val="28"/>
          <w:lang w:eastAsia="ru-RU"/>
        </w:rPr>
        <w:lastRenderedPageBreak/>
        <w:t xml:space="preserve">администрацию, были вопросы, связанные с жилищно-коммунальным хозяйством: </w:t>
      </w:r>
      <w:r w:rsidRPr="005323E3">
        <w:rPr>
          <w:rFonts w:eastAsia="Calibri"/>
          <w:sz w:val="28"/>
          <w:szCs w:val="28"/>
        </w:rPr>
        <w:t xml:space="preserve">по уличному освещению, газификации домов, ремонту дорог, благоустройства поселения, трудоустройство, беспривязное содержание собак, о водоснабжении,  </w:t>
      </w:r>
      <w:r w:rsidRPr="005323E3">
        <w:rPr>
          <w:sz w:val="28"/>
          <w:szCs w:val="28"/>
          <w:lang w:eastAsia="ru-RU"/>
        </w:rPr>
        <w:t xml:space="preserve">выдача общественных характеристик, уточнение номеров домов, земельных участков </w:t>
      </w:r>
      <w:r w:rsidRPr="005323E3">
        <w:rPr>
          <w:rFonts w:eastAsia="Calibri"/>
          <w:sz w:val="28"/>
          <w:szCs w:val="28"/>
        </w:rPr>
        <w:t xml:space="preserve">и другие. </w:t>
      </w:r>
      <w:proofErr w:type="gramEnd"/>
    </w:p>
    <w:p w:rsidR="003638E6" w:rsidRDefault="003638E6" w:rsidP="003638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Одной из главных задач при организации работы с обращениями граждан является принятие мер по недопущению фактов нарушения сроков рассмотрения обращений, усиление требовательности к исполнителям и ответственность всех должностных лиц за соблюдением порядка рассмотрения обращений и подготовки ответов.</w:t>
      </w:r>
    </w:p>
    <w:p w:rsidR="00E74BB5" w:rsidRDefault="00E74BB5" w:rsidP="00F340A3">
      <w:pPr>
        <w:ind w:firstLine="708"/>
        <w:jc w:val="both"/>
        <w:textAlignment w:val="baseline"/>
        <w:rPr>
          <w:sz w:val="28"/>
          <w:szCs w:val="28"/>
          <w:lang w:eastAsia="ru-RU"/>
        </w:rPr>
      </w:pPr>
    </w:p>
    <w:p w:rsidR="00F340A3" w:rsidRDefault="00F340A3" w:rsidP="00F340A3">
      <w:pPr>
        <w:jc w:val="center"/>
        <w:rPr>
          <w:i/>
          <w:sz w:val="28"/>
          <w:szCs w:val="28"/>
        </w:rPr>
      </w:pPr>
      <w:r w:rsidRPr="00E74BB5">
        <w:rPr>
          <w:i/>
          <w:sz w:val="28"/>
          <w:szCs w:val="28"/>
        </w:rPr>
        <w:t>Информационное обеспечение</w:t>
      </w:r>
      <w:r w:rsidR="00E74BB5">
        <w:rPr>
          <w:i/>
          <w:sz w:val="28"/>
          <w:szCs w:val="28"/>
        </w:rPr>
        <w:t>.</w:t>
      </w:r>
    </w:p>
    <w:p w:rsidR="00E74BB5" w:rsidRPr="00A50570" w:rsidRDefault="00E74BB5" w:rsidP="00F340A3">
      <w:pPr>
        <w:jc w:val="center"/>
        <w:rPr>
          <w:i/>
          <w:sz w:val="28"/>
          <w:szCs w:val="28"/>
        </w:rPr>
      </w:pPr>
    </w:p>
    <w:p w:rsidR="00F340A3" w:rsidRPr="00A50570" w:rsidRDefault="00F340A3" w:rsidP="00F340A3">
      <w:pPr>
        <w:ind w:firstLine="708"/>
        <w:jc w:val="both"/>
        <w:rPr>
          <w:sz w:val="28"/>
          <w:szCs w:val="28"/>
        </w:rPr>
      </w:pPr>
      <w:r w:rsidRPr="00A50570">
        <w:rPr>
          <w:sz w:val="28"/>
          <w:szCs w:val="28"/>
        </w:rPr>
        <w:t>Вся работа администрации открыта для жителей поселения.</w:t>
      </w:r>
    </w:p>
    <w:p w:rsidR="00F7242A" w:rsidRDefault="00F36070" w:rsidP="00F7242A">
      <w:pPr>
        <w:ind w:firstLine="708"/>
        <w:jc w:val="both"/>
        <w:rPr>
          <w:sz w:val="28"/>
          <w:szCs w:val="28"/>
        </w:rPr>
      </w:pPr>
      <w:r w:rsidRPr="00F7242A">
        <w:rPr>
          <w:sz w:val="28"/>
          <w:szCs w:val="28"/>
        </w:rPr>
        <w:t xml:space="preserve">Информационная обеспеченность деятельности органов власти и местного самоуправления является важнейшим критерием оценки населением эффективности их работы. </w:t>
      </w:r>
      <w:r w:rsidR="00F7242A" w:rsidRPr="00F7242A">
        <w:rPr>
          <w:sz w:val="28"/>
          <w:szCs w:val="28"/>
        </w:rPr>
        <w:t xml:space="preserve"> </w:t>
      </w:r>
      <w:r w:rsidRPr="00F7242A">
        <w:rPr>
          <w:sz w:val="28"/>
          <w:szCs w:val="28"/>
        </w:rPr>
        <w:t>Во исполнение Федерального закона Р</w:t>
      </w:r>
      <w:r w:rsidR="00F7242A">
        <w:rPr>
          <w:sz w:val="28"/>
          <w:szCs w:val="28"/>
        </w:rPr>
        <w:t xml:space="preserve">оссийской </w:t>
      </w:r>
      <w:r w:rsidRPr="00F7242A">
        <w:rPr>
          <w:sz w:val="28"/>
          <w:szCs w:val="28"/>
        </w:rPr>
        <w:t>Ф</w:t>
      </w:r>
      <w:r w:rsidR="00F7242A">
        <w:rPr>
          <w:sz w:val="28"/>
          <w:szCs w:val="28"/>
        </w:rPr>
        <w:t>едерации</w:t>
      </w:r>
      <w:r w:rsidRPr="00F7242A">
        <w:rPr>
          <w:sz w:val="28"/>
          <w:szCs w:val="28"/>
        </w:rPr>
        <w:t xml:space="preserve"> от 09</w:t>
      </w:r>
      <w:r w:rsidR="00F7242A" w:rsidRPr="00F7242A">
        <w:rPr>
          <w:sz w:val="28"/>
          <w:szCs w:val="28"/>
        </w:rPr>
        <w:t xml:space="preserve"> февраля </w:t>
      </w:r>
      <w:r w:rsidRPr="00F7242A">
        <w:rPr>
          <w:sz w:val="28"/>
          <w:szCs w:val="28"/>
        </w:rPr>
        <w:t>2009</w:t>
      </w:r>
      <w:r w:rsidR="00F7242A" w:rsidRPr="00F7242A">
        <w:rPr>
          <w:sz w:val="28"/>
          <w:szCs w:val="28"/>
        </w:rPr>
        <w:t xml:space="preserve"> года </w:t>
      </w:r>
      <w:r w:rsidRPr="00F7242A">
        <w:rPr>
          <w:sz w:val="28"/>
          <w:szCs w:val="28"/>
        </w:rPr>
        <w:t xml:space="preserve"> №8-ФЗ «Об обеспечении доступа к информации о деятельности государственных органов и органов местного самоуправления» администрация </w:t>
      </w:r>
      <w:r w:rsidR="00F7242A" w:rsidRPr="00F7242A">
        <w:rPr>
          <w:sz w:val="28"/>
          <w:szCs w:val="28"/>
        </w:rPr>
        <w:t xml:space="preserve">Новобейсугского сельского поселения </w:t>
      </w:r>
      <w:r w:rsidRPr="00F7242A">
        <w:rPr>
          <w:sz w:val="28"/>
          <w:szCs w:val="28"/>
        </w:rPr>
        <w:t>использует официальный сайт, находящийся в сети Интернет</w:t>
      </w:r>
      <w:r w:rsidR="00F7242A" w:rsidRPr="00F7242A">
        <w:rPr>
          <w:sz w:val="28"/>
          <w:szCs w:val="28"/>
        </w:rPr>
        <w:t>, социальные сети «</w:t>
      </w:r>
      <w:proofErr w:type="spellStart"/>
      <w:r w:rsidR="00F7242A" w:rsidRPr="00F7242A">
        <w:rPr>
          <w:sz w:val="28"/>
          <w:szCs w:val="28"/>
        </w:rPr>
        <w:t>Инстаграм</w:t>
      </w:r>
      <w:proofErr w:type="spellEnd"/>
      <w:r w:rsidR="00F7242A" w:rsidRPr="00F7242A">
        <w:rPr>
          <w:sz w:val="28"/>
          <w:szCs w:val="28"/>
        </w:rPr>
        <w:t>»</w:t>
      </w:r>
      <w:r w:rsidRPr="00F7242A">
        <w:rPr>
          <w:sz w:val="28"/>
          <w:szCs w:val="28"/>
        </w:rPr>
        <w:t xml:space="preserve"> </w:t>
      </w:r>
      <w:r w:rsidR="00F7242A">
        <w:rPr>
          <w:sz w:val="28"/>
          <w:szCs w:val="28"/>
        </w:rPr>
        <w:t>и газету</w:t>
      </w:r>
      <w:r w:rsidR="00F340A3" w:rsidRPr="00A50570">
        <w:rPr>
          <w:sz w:val="28"/>
          <w:szCs w:val="28"/>
        </w:rPr>
        <w:t xml:space="preserve"> «</w:t>
      </w:r>
      <w:r w:rsidR="00A50570" w:rsidRPr="00A50570">
        <w:rPr>
          <w:sz w:val="28"/>
          <w:szCs w:val="28"/>
        </w:rPr>
        <w:t>Власть Советов</w:t>
      </w:r>
      <w:r w:rsidR="00F7242A">
        <w:rPr>
          <w:sz w:val="28"/>
          <w:szCs w:val="28"/>
        </w:rPr>
        <w:t>».</w:t>
      </w:r>
      <w:r w:rsidR="00F340A3" w:rsidRPr="00A50570">
        <w:rPr>
          <w:sz w:val="28"/>
          <w:szCs w:val="28"/>
        </w:rPr>
        <w:t xml:space="preserve"> </w:t>
      </w:r>
    </w:p>
    <w:p w:rsidR="00F340A3" w:rsidRPr="00F7242A" w:rsidRDefault="00F7242A" w:rsidP="00F7242A">
      <w:pPr>
        <w:ind w:firstLine="708"/>
        <w:jc w:val="both"/>
      </w:pPr>
      <w:r w:rsidRPr="00F7242A">
        <w:rPr>
          <w:sz w:val="28"/>
          <w:szCs w:val="28"/>
        </w:rPr>
        <w:t>Значительная доля населения опирается в своих рассуждениях на информацию, полученную по сети Интернет или через СМИ.</w:t>
      </w:r>
      <w:r>
        <w:t xml:space="preserve"> </w:t>
      </w:r>
      <w:r w:rsidRPr="00F7242A">
        <w:rPr>
          <w:sz w:val="28"/>
          <w:szCs w:val="28"/>
        </w:rPr>
        <w:t xml:space="preserve">В отчётном году была продолжена работа по информационной наполняемости </w:t>
      </w:r>
      <w:proofErr w:type="spellStart"/>
      <w:r w:rsidRPr="00F7242A">
        <w:rPr>
          <w:sz w:val="28"/>
          <w:szCs w:val="28"/>
        </w:rPr>
        <w:t>интернетресурса</w:t>
      </w:r>
      <w:proofErr w:type="spellEnd"/>
      <w:r>
        <w:rPr>
          <w:sz w:val="28"/>
          <w:szCs w:val="28"/>
        </w:rPr>
        <w:t>.</w:t>
      </w:r>
      <w:r w:rsidRPr="00F7242A">
        <w:rPr>
          <w:sz w:val="28"/>
          <w:szCs w:val="28"/>
        </w:rPr>
        <w:t xml:space="preserve"> </w:t>
      </w:r>
      <w:r w:rsidRPr="00A50570">
        <w:rPr>
          <w:sz w:val="28"/>
          <w:szCs w:val="28"/>
        </w:rPr>
        <w:t>Сайт постоянно обновляется.</w:t>
      </w:r>
      <w:r>
        <w:t xml:space="preserve"> </w:t>
      </w:r>
      <w:r w:rsidRPr="00F7242A">
        <w:rPr>
          <w:sz w:val="28"/>
          <w:szCs w:val="28"/>
        </w:rPr>
        <w:t xml:space="preserve">Желающие могут </w:t>
      </w:r>
      <w:r>
        <w:rPr>
          <w:sz w:val="28"/>
          <w:szCs w:val="28"/>
        </w:rPr>
        <w:t xml:space="preserve">своевременно </w:t>
      </w:r>
      <w:r w:rsidR="00F340A3" w:rsidRPr="00F7242A">
        <w:rPr>
          <w:sz w:val="28"/>
          <w:szCs w:val="28"/>
        </w:rPr>
        <w:t>знакомиться</w:t>
      </w:r>
      <w:r w:rsidR="00F340A3" w:rsidRPr="00A50570">
        <w:rPr>
          <w:sz w:val="28"/>
          <w:szCs w:val="28"/>
        </w:rPr>
        <w:t xml:space="preserve"> с нор</w:t>
      </w:r>
      <w:r>
        <w:rPr>
          <w:sz w:val="28"/>
          <w:szCs w:val="28"/>
        </w:rPr>
        <w:t>мативно-правовыми актами, получа</w:t>
      </w:r>
      <w:r w:rsidR="00F340A3" w:rsidRPr="00A50570">
        <w:rPr>
          <w:sz w:val="28"/>
          <w:szCs w:val="28"/>
        </w:rPr>
        <w:t xml:space="preserve">ть подробную информацию о работе Совета депутатов, администрации и учреждений нашего поселения. </w:t>
      </w:r>
    </w:p>
    <w:p w:rsidR="00F340A3" w:rsidRDefault="00F7242A" w:rsidP="00F340A3">
      <w:pPr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Также ж</w:t>
      </w:r>
      <w:r w:rsidR="00D63BFF">
        <w:rPr>
          <w:sz w:val="28"/>
          <w:szCs w:val="28"/>
        </w:rPr>
        <w:t>ители нашего поселения обеспечены необходимыми услугами связи (телевидение, сотовая и стационарная телефонная связь, Интернет).</w:t>
      </w:r>
    </w:p>
    <w:p w:rsidR="00FF6FEA" w:rsidRDefault="00FF6FEA" w:rsidP="00F340A3">
      <w:pPr>
        <w:ind w:firstLine="708"/>
        <w:jc w:val="both"/>
        <w:textAlignment w:val="baseline"/>
        <w:rPr>
          <w:sz w:val="28"/>
          <w:szCs w:val="28"/>
          <w:lang w:eastAsia="ru-RU"/>
        </w:rPr>
      </w:pPr>
    </w:p>
    <w:p w:rsidR="00F340A3" w:rsidRDefault="00F340A3" w:rsidP="00F340A3">
      <w:pPr>
        <w:pStyle w:val="a7"/>
        <w:shd w:val="clear" w:color="auto" w:fill="FFFFFF"/>
        <w:spacing w:before="0" w:beforeAutospacing="0" w:after="200" w:afterAutospacing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Бюджет</w:t>
      </w:r>
    </w:p>
    <w:p w:rsidR="00585BD4" w:rsidRDefault="00585BD4" w:rsidP="00585B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Первой и основной составляющей развития поселения является обеспеченность финансами, для этого ежегодно формируется бюджет поселения. Бюджет поселения представляет собой перечень доходов и расходов, утверждаемый решением Совета депутатов на текущий финансовый год. Средства, предусмотренные в местном бюджете, расходуются в соответствии с бюджетным законодательством и муниципальными нормативными правовыми актами.</w:t>
      </w:r>
    </w:p>
    <w:p w:rsidR="00585BD4" w:rsidRDefault="00585BD4" w:rsidP="00585B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многих задач и вопросов поселения в повседневной жизнедеятельности определяет именно уровень финансового обеспечения.</w:t>
      </w:r>
    </w:p>
    <w:p w:rsidR="00585BD4" w:rsidRDefault="00585BD4" w:rsidP="00585B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Проблемных вопросов достаточно. Администрация, совместно с Советом депутатов в 2021 году определяли текущие и перспективные планы развития поселения. </w:t>
      </w:r>
    </w:p>
    <w:p w:rsidR="00EE2DC0" w:rsidRDefault="00EE2DC0" w:rsidP="00EE2D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Бюджет сельского поселения в 2021 году формировался за счет налоговых и неналоговых поступлений, а именно:</w:t>
      </w:r>
    </w:p>
    <w:p w:rsidR="00EE2DC0" w:rsidRDefault="00EE2DC0" w:rsidP="00EE2D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Налог на доходы физических лиц составил 3 миллиона 498 тысяч 800 рублей, что на 363 тысячи 300 рублей меньше запланированного и на 228 тыс. 700 рублей меньше по сравнению с прошлым годом. Это связано с оплатой больничных и пособий за счет фонда социального страхования, НДФЛ с которых поступает в краевой бюджет</w:t>
      </w:r>
      <w:r w:rsidR="00746DCF">
        <w:rPr>
          <w:sz w:val="28"/>
          <w:szCs w:val="28"/>
        </w:rPr>
        <w:t>.</w:t>
      </w:r>
    </w:p>
    <w:p w:rsidR="00EE2DC0" w:rsidRDefault="00EE2DC0" w:rsidP="00EE2D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Доходы от уплаты акцизов на нефтепродукты составили 5 млн. 63 тыс. 385 рублей, (за  2020 год доходы по этому налогу составили 4 млн. 376 тыс. 136 рублей), прирост 15,7%</w:t>
      </w:r>
    </w:p>
    <w:p w:rsidR="00EE2DC0" w:rsidRDefault="00EE2DC0" w:rsidP="00EE2D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Единый сельскохозяйственный налог получен в размере 309 тыс. 400 рублей, что на 30,5 тысяч  рублей больше исполнения в 2020 году</w:t>
      </w:r>
    </w:p>
    <w:p w:rsidR="00EE2DC0" w:rsidRDefault="00EE2DC0" w:rsidP="00EE2D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Налог на имущество физических лиц: 2021 год: 605 тыс.100 руб., а в 2020 году– 609 тыс.300 руб.</w:t>
      </w:r>
    </w:p>
    <w:p w:rsidR="00EE2DC0" w:rsidRDefault="00EE2DC0" w:rsidP="00EE2D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Земельный налог составил 4 млн.</w:t>
      </w:r>
      <w:r w:rsidR="00E679E5">
        <w:rPr>
          <w:sz w:val="28"/>
          <w:szCs w:val="28"/>
        </w:rPr>
        <w:t xml:space="preserve"> 676 тыс. рублей</w:t>
      </w:r>
      <w:r>
        <w:rPr>
          <w:sz w:val="28"/>
          <w:szCs w:val="28"/>
        </w:rPr>
        <w:t>, что на 824 тыс</w:t>
      </w:r>
      <w:r w:rsidR="00746DCF">
        <w:rPr>
          <w:sz w:val="28"/>
          <w:szCs w:val="28"/>
        </w:rPr>
        <w:t>.</w:t>
      </w:r>
      <w:r>
        <w:rPr>
          <w:sz w:val="28"/>
          <w:szCs w:val="28"/>
        </w:rPr>
        <w:t xml:space="preserve"> 500 рублей меньше полученного в 2020 году и на 769 тыс. руб. меньше утвержденного на начало 2021 года. Это связано с уменьшением кадастровой стоимости земли, и, соответственно, снижением налога. </w:t>
      </w:r>
    </w:p>
    <w:p w:rsidR="00EE2DC0" w:rsidRDefault="00EE2DC0" w:rsidP="00EE2D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Арендная плата за сдачу в аренду муниципального имущества составила 50 тыс. 600 рублей.  </w:t>
      </w:r>
    </w:p>
    <w:p w:rsidR="00EE2DC0" w:rsidRDefault="00EE2DC0" w:rsidP="00EE2D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Из краевого и федерального бюджетов в бюджет Новобейсугского сельского поселения в 2021 году  в результате  участия нашего сельского поселения в краевых программах, было привлечено 6 миллионов 145 тысяч 800 рублей субсидий, которые были направлены на ремонт дорог, выполнение государственных полномочий по воинскому учету и бронированию граждан и  работу административной комиссии.</w:t>
      </w:r>
      <w:proofErr w:type="gramEnd"/>
    </w:p>
    <w:p w:rsidR="00746DCF" w:rsidRDefault="00746DCF" w:rsidP="00EE2DC0">
      <w:pPr>
        <w:jc w:val="both"/>
        <w:rPr>
          <w:b/>
          <w:sz w:val="28"/>
          <w:szCs w:val="28"/>
          <w:u w:val="single"/>
        </w:rPr>
      </w:pPr>
    </w:p>
    <w:p w:rsidR="00EE2DC0" w:rsidRDefault="00EE2DC0" w:rsidP="00EE2DC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Расходная часть бюджета:</w:t>
      </w:r>
    </w:p>
    <w:p w:rsidR="00EE2DC0" w:rsidRDefault="00EE2DC0" w:rsidP="00EE2D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Бюджет Новобейсугского сельского поселения на 2021 год был утвержден по расходам  в сумме 27 млн. 965 тыс. 900 руб. Дефицит бюджета </w:t>
      </w:r>
      <w:r w:rsidR="00746DCF">
        <w:rPr>
          <w:sz w:val="28"/>
          <w:szCs w:val="28"/>
        </w:rPr>
        <w:t xml:space="preserve">составил </w:t>
      </w:r>
      <w:r>
        <w:rPr>
          <w:sz w:val="28"/>
          <w:szCs w:val="28"/>
        </w:rPr>
        <w:t>2 млн. 278 тыс. 300 рублей.</w:t>
      </w:r>
    </w:p>
    <w:p w:rsidR="00EE2DC0" w:rsidRDefault="00EE2DC0" w:rsidP="00EE2D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Сумма средств дорожного фонда с учетом привлечения субсидии на ремонт дороги по улице </w:t>
      </w:r>
      <w:r w:rsidR="00DC146A">
        <w:rPr>
          <w:sz w:val="28"/>
          <w:szCs w:val="28"/>
        </w:rPr>
        <w:t xml:space="preserve">Базарной и строительство тротуара по переулку Школьный </w:t>
      </w:r>
      <w:r>
        <w:rPr>
          <w:sz w:val="28"/>
          <w:szCs w:val="28"/>
        </w:rPr>
        <w:t>составила 10 млн. 907 тыс.100 рублей.</w:t>
      </w:r>
    </w:p>
    <w:p w:rsidR="00EE2DC0" w:rsidRDefault="00EE2DC0" w:rsidP="00EE2D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содержание отрасли культуры израсходовано 5  млн. 414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E679E5" w:rsidRDefault="00E679E5" w:rsidP="00EE2DC0">
      <w:pPr>
        <w:ind w:firstLine="708"/>
        <w:jc w:val="both"/>
        <w:rPr>
          <w:sz w:val="28"/>
          <w:szCs w:val="28"/>
        </w:rPr>
      </w:pPr>
    </w:p>
    <w:p w:rsidR="00E679E5" w:rsidRDefault="00EE2DC0" w:rsidP="00E679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</w:t>
      </w:r>
      <w:r w:rsidR="00E679E5">
        <w:rPr>
          <w:sz w:val="28"/>
          <w:szCs w:val="28"/>
        </w:rPr>
        <w:t xml:space="preserve">в 2021 году </w:t>
      </w:r>
      <w:r>
        <w:rPr>
          <w:sz w:val="28"/>
          <w:szCs w:val="28"/>
        </w:rPr>
        <w:t>доходы бюджета состав</w:t>
      </w:r>
      <w:r w:rsidR="00746DCF">
        <w:rPr>
          <w:sz w:val="28"/>
          <w:szCs w:val="28"/>
        </w:rPr>
        <w:t>или</w:t>
      </w:r>
      <w:r w:rsidR="00E679E5">
        <w:rPr>
          <w:sz w:val="28"/>
          <w:szCs w:val="28"/>
        </w:rPr>
        <w:t xml:space="preserve"> 25 млн. 984 тыс. 600 рублей, что </w:t>
      </w:r>
      <w:r w:rsidR="00E679E5" w:rsidRPr="00E679E5">
        <w:rPr>
          <w:sz w:val="28"/>
          <w:szCs w:val="28"/>
        </w:rPr>
        <w:t xml:space="preserve"> </w:t>
      </w:r>
      <w:r w:rsidR="00E679E5">
        <w:rPr>
          <w:sz w:val="28"/>
          <w:szCs w:val="28"/>
        </w:rPr>
        <w:t>на 587 тыс. 600 руб. меньше, чем планировали в начале года, из них:</w:t>
      </w:r>
    </w:p>
    <w:p w:rsidR="00E679E5" w:rsidRDefault="00746DCF" w:rsidP="00AB5B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 млн. </w:t>
      </w:r>
      <w:r w:rsidR="00EE2DC0">
        <w:rPr>
          <w:sz w:val="28"/>
          <w:szCs w:val="28"/>
        </w:rPr>
        <w:t>440 тыс. 600</w:t>
      </w:r>
      <w:r w:rsidR="00E679E5">
        <w:rPr>
          <w:sz w:val="28"/>
          <w:szCs w:val="28"/>
        </w:rPr>
        <w:t xml:space="preserve"> рублей</w:t>
      </w:r>
      <w:r w:rsidR="00EE2DC0">
        <w:rPr>
          <w:sz w:val="28"/>
          <w:szCs w:val="28"/>
        </w:rPr>
        <w:t xml:space="preserve"> налоговые доходы, </w:t>
      </w:r>
    </w:p>
    <w:p w:rsidR="00E679E5" w:rsidRDefault="00EE2DC0" w:rsidP="00AB5B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11млн  544 тыс. дота</w:t>
      </w:r>
      <w:r w:rsidR="00E679E5">
        <w:rPr>
          <w:sz w:val="28"/>
          <w:szCs w:val="28"/>
        </w:rPr>
        <w:t>ции и безвозмездные поступления</w:t>
      </w:r>
      <w:r>
        <w:rPr>
          <w:sz w:val="28"/>
          <w:szCs w:val="28"/>
        </w:rPr>
        <w:t>.</w:t>
      </w:r>
    </w:p>
    <w:p w:rsidR="00123A75" w:rsidRPr="00E74BB5" w:rsidRDefault="00123A75" w:rsidP="00123A75">
      <w:pPr>
        <w:spacing w:before="100" w:beforeAutospacing="1" w:after="100" w:afterAutospacing="1"/>
        <w:jc w:val="center"/>
        <w:rPr>
          <w:i/>
          <w:sz w:val="28"/>
          <w:szCs w:val="28"/>
          <w:lang w:eastAsia="ru-RU"/>
        </w:rPr>
      </w:pPr>
      <w:r w:rsidRPr="00E74BB5">
        <w:rPr>
          <w:bCs/>
          <w:i/>
          <w:sz w:val="28"/>
          <w:szCs w:val="28"/>
          <w:lang w:eastAsia="ru-RU"/>
        </w:rPr>
        <w:t>Муниципальные закупки</w:t>
      </w:r>
      <w:r w:rsidR="00E74BB5">
        <w:rPr>
          <w:bCs/>
          <w:i/>
          <w:sz w:val="28"/>
          <w:szCs w:val="28"/>
          <w:lang w:eastAsia="ru-RU"/>
        </w:rPr>
        <w:t>.</w:t>
      </w:r>
    </w:p>
    <w:p w:rsidR="00EE2DC0" w:rsidRDefault="00EE2DC0" w:rsidP="00EE2DC0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Администрация Новобейсугского сельского поселения осуществляет функции решения вопросов в соответствии с Федеральным законом № 44-ФЗ от 5 апреля 2013 года «О контрактной системе в сфере закупок товаров, </w:t>
      </w:r>
      <w:r>
        <w:rPr>
          <w:sz w:val="28"/>
          <w:szCs w:val="28"/>
          <w:lang w:eastAsia="ru-RU"/>
        </w:rPr>
        <w:lastRenderedPageBreak/>
        <w:t>работ, услуг для обеспечения государственных и муниципальных нужд за счёт бюджетных средств».</w:t>
      </w:r>
    </w:p>
    <w:p w:rsidR="00EE2DC0" w:rsidRDefault="00EE2DC0" w:rsidP="00EE2DC0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Основными принципами действующей в поселении системы государственных и муниципальных закупок являются: открытость, прозрачность, объективные критерии принятия решений, эффективные меры предупреждения коррупции.</w:t>
      </w:r>
    </w:p>
    <w:p w:rsidR="00EE2DC0" w:rsidRDefault="00EE2DC0" w:rsidP="00EE2DC0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Вся информация о проводимых закупках товаров, работ и услуг, а также заключенных муниципальных контрактах, суммах и сроках размещается на Общероссийском Официальном Сайте </w:t>
      </w:r>
      <w:hyperlink r:id="rId8" w:tgtFrame="_blank" w:history="1">
        <w:r>
          <w:rPr>
            <w:rStyle w:val="a8"/>
            <w:sz w:val="28"/>
            <w:szCs w:val="28"/>
            <w:lang w:eastAsia="ru-RU"/>
          </w:rPr>
          <w:t>www.zakupki.gov.ru.</w:t>
        </w:r>
      </w:hyperlink>
      <w:r>
        <w:rPr>
          <w:sz w:val="28"/>
          <w:szCs w:val="28"/>
          <w:lang w:eastAsia="ru-RU"/>
        </w:rPr>
        <w:t xml:space="preserve">, электронные торги в настоящее время администрация Новобейсугского сельского поселения производит на площадке сбербанка: </w:t>
      </w:r>
      <w:hyperlink r:id="rId9" w:tgtFrame="_blank" w:history="1">
        <w:r>
          <w:rPr>
            <w:rStyle w:val="a8"/>
            <w:sz w:val="28"/>
            <w:szCs w:val="28"/>
            <w:lang w:eastAsia="ru-RU"/>
          </w:rPr>
          <w:t>www.sberbank-ast.ru</w:t>
        </w:r>
      </w:hyperlink>
      <w:r>
        <w:rPr>
          <w:sz w:val="28"/>
          <w:szCs w:val="28"/>
          <w:lang w:eastAsia="ru-RU"/>
        </w:rPr>
        <w:t>.</w:t>
      </w:r>
    </w:p>
    <w:p w:rsidR="00EE2DC0" w:rsidRDefault="00EE2DC0" w:rsidP="00EE2DC0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 итогам 2021 года заключено 152 муниципального контракта на сумму 15 млн.437 тыс. рублей.</w:t>
      </w:r>
    </w:p>
    <w:p w:rsidR="00EE2DC0" w:rsidRDefault="00EE2DC0" w:rsidP="00EE2DC0">
      <w:pPr>
        <w:ind w:firstLine="708"/>
        <w:jc w:val="both"/>
        <w:rPr>
          <w:sz w:val="28"/>
          <w:szCs w:val="28"/>
          <w:lang w:eastAsia="ru-RU"/>
        </w:rPr>
      </w:pPr>
    </w:p>
    <w:p w:rsidR="00123A75" w:rsidRDefault="00123A75" w:rsidP="00123A75">
      <w:pPr>
        <w:jc w:val="center"/>
        <w:rPr>
          <w:i/>
          <w:sz w:val="28"/>
          <w:szCs w:val="28"/>
        </w:rPr>
      </w:pPr>
      <w:r w:rsidRPr="00E74BB5">
        <w:rPr>
          <w:i/>
          <w:sz w:val="28"/>
          <w:szCs w:val="28"/>
        </w:rPr>
        <w:t>Муниципальное имущество</w:t>
      </w:r>
    </w:p>
    <w:p w:rsidR="00E679E5" w:rsidRDefault="00E679E5" w:rsidP="00123A75">
      <w:pPr>
        <w:jc w:val="center"/>
        <w:rPr>
          <w:i/>
          <w:sz w:val="28"/>
          <w:szCs w:val="28"/>
        </w:rPr>
      </w:pPr>
    </w:p>
    <w:p w:rsidR="00EE2DC0" w:rsidRDefault="00EE2DC0" w:rsidP="00EE2DC0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Экономическая и бюджетная политика Новобейсугского сельского поселения в 2021 году была направлена на обеспечение устойчивости бюджетной системы, исполнение местного бюджета по доходам и расходам, а также на эффективное использование средств и их экономию.</w:t>
      </w:r>
    </w:p>
    <w:p w:rsidR="00EE2DC0" w:rsidRDefault="00EE2DC0" w:rsidP="00EE2DC0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 итогам 2021 года администрацией в части увеличения доходов местного бюджета можно выделить следующие направления деятельности:</w:t>
      </w:r>
    </w:p>
    <w:p w:rsidR="00EE2DC0" w:rsidRDefault="00E679E5" w:rsidP="00EE2DC0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при взаимодействии</w:t>
      </w:r>
      <w:r w:rsidR="00EE2DC0">
        <w:rPr>
          <w:sz w:val="28"/>
          <w:szCs w:val="28"/>
          <w:lang w:eastAsia="ru-RU"/>
        </w:rPr>
        <w:t xml:space="preserve"> с </w:t>
      </w:r>
      <w:r w:rsidR="00AA614D">
        <w:rPr>
          <w:sz w:val="28"/>
          <w:szCs w:val="28"/>
          <w:lang w:eastAsia="ru-RU"/>
        </w:rPr>
        <w:t xml:space="preserve"> налоговой службой </w:t>
      </w:r>
      <w:r w:rsidR="00EE2DC0">
        <w:rPr>
          <w:sz w:val="28"/>
          <w:szCs w:val="28"/>
          <w:lang w:eastAsia="ru-RU"/>
        </w:rPr>
        <w:t xml:space="preserve">России по </w:t>
      </w:r>
      <w:proofErr w:type="spellStart"/>
      <w:r w:rsidR="00EE2DC0">
        <w:rPr>
          <w:sz w:val="28"/>
          <w:szCs w:val="28"/>
          <w:lang w:eastAsia="ru-RU"/>
        </w:rPr>
        <w:t>Выселковскому</w:t>
      </w:r>
      <w:proofErr w:type="spellEnd"/>
      <w:r w:rsidR="00EE2DC0">
        <w:rPr>
          <w:sz w:val="28"/>
          <w:szCs w:val="28"/>
          <w:lang w:eastAsia="ru-RU"/>
        </w:rPr>
        <w:t xml:space="preserve"> и Тихорецкому районам в части предоставления сведений об уплате налогов в местный бюджет, администрацией проводится работа с физическими и юридическими лицами по вопросу погашения задолженности;</w:t>
      </w:r>
    </w:p>
    <w:p w:rsidR="00EE2DC0" w:rsidRDefault="00EE2DC0" w:rsidP="00EE2DC0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проводится сверка с предприятиями по уплате земельного налога и работа по погашению задолженности по земельному налогу;</w:t>
      </w:r>
    </w:p>
    <w:p w:rsidR="00EE2DC0" w:rsidRDefault="00EE2DC0" w:rsidP="00EE2DC0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проводится работа по невыясненным поступлениям, зачисленным в бюджет поселения.</w:t>
      </w:r>
    </w:p>
    <w:p w:rsidR="00AA614D" w:rsidRDefault="00EE2DC0" w:rsidP="00EE2DC0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результате чего налоговые доходы поселени</w:t>
      </w:r>
      <w:r w:rsidR="00AA614D">
        <w:rPr>
          <w:sz w:val="28"/>
          <w:szCs w:val="28"/>
          <w:lang w:eastAsia="ru-RU"/>
        </w:rPr>
        <w:t xml:space="preserve">я за 2021 год выполнены на 102%. </w:t>
      </w:r>
    </w:p>
    <w:p w:rsidR="00EE2DC0" w:rsidRDefault="00EE2DC0" w:rsidP="00EE2DC0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Пополнение доходной части бюджета, а также оптимизация структуры муниципальной собственности является основной целью администрации Новобейсугского сельского поселения в вопросе управления муниципальным    имуществом.</w:t>
      </w:r>
    </w:p>
    <w:p w:rsidR="00EE2DC0" w:rsidRDefault="00EE2DC0" w:rsidP="00EE2DC0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части достижения данной цели одной из приоритетных задач в 2021 году было ведение учета объектов муниципальной собственности.</w:t>
      </w:r>
    </w:p>
    <w:p w:rsidR="00EE2DC0" w:rsidRDefault="00EE2DC0" w:rsidP="00EE2DC0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Таким образом, </w:t>
      </w:r>
      <w:proofErr w:type="gramStart"/>
      <w:r>
        <w:rPr>
          <w:sz w:val="28"/>
          <w:szCs w:val="28"/>
          <w:lang w:eastAsia="ru-RU"/>
        </w:rPr>
        <w:t>на конец</w:t>
      </w:r>
      <w:proofErr w:type="gramEnd"/>
      <w:r>
        <w:rPr>
          <w:sz w:val="28"/>
          <w:szCs w:val="28"/>
          <w:lang w:eastAsia="ru-RU"/>
        </w:rPr>
        <w:t xml:space="preserve"> 2021 года в Реестре муниципального имущества поселения числится 187 объектов, в том числе 65 - движимое имущество, 122 -  недвижимое.</w:t>
      </w:r>
    </w:p>
    <w:p w:rsidR="00EE2DC0" w:rsidRDefault="00EE2DC0" w:rsidP="00AA614D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Из общего количества объектов:</w:t>
      </w:r>
    </w:p>
    <w:p w:rsidR="00EE2DC0" w:rsidRDefault="00EE2DC0" w:rsidP="00AA614D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34 - находятся в хозяйственном ведении муниципальных предприятий;</w:t>
      </w:r>
    </w:p>
    <w:p w:rsidR="00EE2DC0" w:rsidRDefault="00EE2DC0" w:rsidP="00AA614D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79 - в казне муниципального образования.</w:t>
      </w:r>
    </w:p>
    <w:p w:rsidR="00EE2DC0" w:rsidRDefault="00EE2DC0" w:rsidP="00AA614D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Балансовая стоимость всех объектов составляет 14,9 млн. руб.</w:t>
      </w:r>
    </w:p>
    <w:p w:rsidR="00EE2DC0" w:rsidRDefault="00EE2DC0" w:rsidP="00EE2DC0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За прошедший год специалистом по имущественным вопросам проведена следующая работа:</w:t>
      </w:r>
    </w:p>
    <w:p w:rsidR="00EE2DC0" w:rsidRDefault="00EE2DC0" w:rsidP="00EE2DC0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Присвоено и изменено – 6 адресов.</w:t>
      </w:r>
    </w:p>
    <w:p w:rsidR="00EE2DC0" w:rsidRDefault="00EE2DC0" w:rsidP="00EE2DC0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Зарегистрирован в собственность администрации сельского поселения </w:t>
      </w: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Распределительный газопровод высокого давления, ШГРП и распределительный газопрово</w:t>
      </w:r>
      <w:r w:rsidR="00AA614D">
        <w:rPr>
          <w:bCs/>
          <w:sz w:val="28"/>
          <w:szCs w:val="28"/>
        </w:rPr>
        <w:t>д низкого давления от ШГРП до жилого дома № 37 по ул. Калинина и жилого дома</w:t>
      </w:r>
      <w:r>
        <w:rPr>
          <w:bCs/>
          <w:sz w:val="28"/>
          <w:szCs w:val="28"/>
        </w:rPr>
        <w:t xml:space="preserve"> № 43 по ул. Пионерской в станице Новобейсугской, Выселковского района, Краснодарского края</w:t>
      </w:r>
      <w:r>
        <w:rPr>
          <w:sz w:val="28"/>
          <w:szCs w:val="28"/>
        </w:rPr>
        <w:t>» общей протяженностью 3</w:t>
      </w:r>
      <w:r w:rsidR="00AA614D">
        <w:rPr>
          <w:sz w:val="28"/>
          <w:szCs w:val="28"/>
        </w:rPr>
        <w:t xml:space="preserve"> км </w:t>
      </w:r>
      <w:r>
        <w:rPr>
          <w:sz w:val="28"/>
          <w:szCs w:val="28"/>
        </w:rPr>
        <w:t>944</w:t>
      </w:r>
      <w:r w:rsidR="00AA614D">
        <w:rPr>
          <w:sz w:val="28"/>
          <w:szCs w:val="28"/>
        </w:rPr>
        <w:t xml:space="preserve"> </w:t>
      </w:r>
      <w:r>
        <w:rPr>
          <w:sz w:val="28"/>
          <w:szCs w:val="28"/>
        </w:rPr>
        <w:t>м.</w:t>
      </w:r>
    </w:p>
    <w:p w:rsidR="00EE2DC0" w:rsidRDefault="00EE2DC0" w:rsidP="00EE2DC0">
      <w:pPr>
        <w:ind w:firstLine="708"/>
        <w:jc w:val="both"/>
        <w:rPr>
          <w:rFonts w:cstheme="minorBidi"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>- изготовлен</w:t>
      </w:r>
      <w:r>
        <w:rPr>
          <w:sz w:val="28"/>
          <w:szCs w:val="28"/>
        </w:rPr>
        <w:t xml:space="preserve"> паспорт безопасности на плоскостное спортивное сооружение (стадион), расположенный по адресу: Краснодарский край, </w:t>
      </w:r>
      <w:proofErr w:type="spellStart"/>
      <w:r>
        <w:rPr>
          <w:sz w:val="28"/>
          <w:szCs w:val="28"/>
        </w:rPr>
        <w:t>Выселковский</w:t>
      </w:r>
      <w:proofErr w:type="spellEnd"/>
      <w:r>
        <w:rPr>
          <w:sz w:val="28"/>
          <w:szCs w:val="28"/>
        </w:rPr>
        <w:t xml:space="preserve"> район, ст. Новобейсугская, угол ул. Ленина и ул. Демьяненко.</w:t>
      </w:r>
    </w:p>
    <w:p w:rsidR="00EE2DC0" w:rsidRPr="00E74BB5" w:rsidRDefault="00EE2DC0" w:rsidP="00EE2DC0">
      <w:pPr>
        <w:rPr>
          <w:i/>
          <w:sz w:val="28"/>
          <w:szCs w:val="28"/>
        </w:rPr>
      </w:pPr>
    </w:p>
    <w:p w:rsidR="0085630D" w:rsidRPr="0085630D" w:rsidRDefault="0085630D" w:rsidP="0085630D">
      <w:pPr>
        <w:jc w:val="center"/>
        <w:rPr>
          <w:i/>
          <w:sz w:val="28"/>
          <w:szCs w:val="28"/>
        </w:rPr>
      </w:pPr>
      <w:r w:rsidRPr="0085630D">
        <w:rPr>
          <w:i/>
          <w:sz w:val="28"/>
          <w:szCs w:val="28"/>
        </w:rPr>
        <w:t>Безопасность населения</w:t>
      </w:r>
    </w:p>
    <w:p w:rsidR="0085630D" w:rsidRPr="0085630D" w:rsidRDefault="0085630D" w:rsidP="0085630D">
      <w:pPr>
        <w:jc w:val="center"/>
        <w:rPr>
          <w:i/>
          <w:sz w:val="28"/>
          <w:szCs w:val="28"/>
        </w:rPr>
      </w:pPr>
    </w:p>
    <w:p w:rsidR="0085630D" w:rsidRPr="00F476E5" w:rsidRDefault="00F476E5" w:rsidP="00F476E5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1. В</w:t>
      </w:r>
      <w:r w:rsidR="0085630D" w:rsidRPr="00F476E5">
        <w:rPr>
          <w:sz w:val="28"/>
        </w:rPr>
        <w:t xml:space="preserve"> части пожарной безопасности</w:t>
      </w:r>
      <w:r>
        <w:rPr>
          <w:sz w:val="28"/>
        </w:rPr>
        <w:t xml:space="preserve"> в</w:t>
      </w:r>
      <w:r w:rsidRPr="00F476E5">
        <w:rPr>
          <w:sz w:val="28"/>
        </w:rPr>
        <w:t xml:space="preserve"> 2021 году проведены </w:t>
      </w:r>
      <w:r w:rsidR="00AA614D">
        <w:rPr>
          <w:sz w:val="28"/>
        </w:rPr>
        <w:t>в</w:t>
      </w:r>
      <w:r w:rsidR="0085630D" w:rsidRPr="00F476E5">
        <w:rPr>
          <w:sz w:val="28"/>
        </w:rPr>
        <w:t>ажные мероприятия  по предупреждению возникновения пожароопасных ситуаций, а также ликвидации пожаров в сельском поселении:</w:t>
      </w:r>
    </w:p>
    <w:p w:rsidR="0085630D" w:rsidRDefault="0085630D" w:rsidP="0085630D">
      <w:pPr>
        <w:ind w:firstLine="567"/>
        <w:jc w:val="both"/>
        <w:rPr>
          <w:sz w:val="28"/>
        </w:rPr>
      </w:pPr>
      <w:r>
        <w:rPr>
          <w:sz w:val="28"/>
        </w:rPr>
        <w:t>- в пожароопасный период администрацией сельского поселения проводилось патрулирование территорий и прилегающих к ним сельхозугодий;</w:t>
      </w:r>
    </w:p>
    <w:p w:rsidR="00A3470A" w:rsidRDefault="0085630D" w:rsidP="00A3470A">
      <w:pPr>
        <w:ind w:firstLine="567"/>
        <w:jc w:val="both"/>
        <w:rPr>
          <w:sz w:val="28"/>
        </w:rPr>
      </w:pPr>
      <w:r>
        <w:rPr>
          <w:sz w:val="28"/>
        </w:rPr>
        <w:t>- с руководителями предприятий, организаций, учреждений, жителями велась разъяснительная работа по очистке подведомственных и прилегающих территорий от сухой травы и мусора, а также мерам безопасности.</w:t>
      </w:r>
    </w:p>
    <w:p w:rsidR="00A3470A" w:rsidRDefault="00A3470A" w:rsidP="00A3470A">
      <w:pPr>
        <w:ind w:firstLine="567"/>
        <w:jc w:val="both"/>
        <w:rPr>
          <w:sz w:val="28"/>
        </w:rPr>
      </w:pPr>
      <w:r>
        <w:rPr>
          <w:rFonts w:eastAsia="Calibri"/>
          <w:sz w:val="28"/>
          <w:szCs w:val="28"/>
        </w:rPr>
        <w:t>Работниками администрации сельского поселения совместно с председателями квартальных комитетов проводились профилактические беседы и вручались памятки по правилам пожарной безопасности в быту, с гражданами склонными к правонарушениям в этой области.  К лицам, допустившим нарушения законодательства, применялись меры административного воздействия, а также вручались предупреждения о недопущении нарушений требований  закона Краснодарского края №608-КЗ.</w:t>
      </w:r>
    </w:p>
    <w:p w:rsidR="0085630D" w:rsidRDefault="0085630D" w:rsidP="0085630D">
      <w:pPr>
        <w:ind w:firstLine="567"/>
        <w:jc w:val="both"/>
        <w:rPr>
          <w:sz w:val="28"/>
        </w:rPr>
      </w:pPr>
      <w:r>
        <w:rPr>
          <w:sz w:val="28"/>
        </w:rPr>
        <w:t>Дважды в 2021 году проводилась комплексная проверка всех гидрантов на территории поселения.</w:t>
      </w:r>
    </w:p>
    <w:p w:rsidR="0085630D" w:rsidRDefault="0085630D" w:rsidP="0085630D">
      <w:pPr>
        <w:suppressAutoHyphens w:val="0"/>
        <w:ind w:firstLine="540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color w:val="000000"/>
          <w:sz w:val="28"/>
          <w:szCs w:val="28"/>
          <w:shd w:val="clear" w:color="auto" w:fill="FFFFFF"/>
          <w:lang w:eastAsia="ru-RU"/>
        </w:rPr>
        <w:t>В рамках участия в профилактической и пропагандистской работе с населением по вопросам пожарной безопасности изданы необходимые регламентирующие муниципальные нормативно-правовые акты.</w:t>
      </w:r>
    </w:p>
    <w:p w:rsidR="00A3470A" w:rsidRDefault="0085630D" w:rsidP="00A3470A">
      <w:pPr>
        <w:shd w:val="clear" w:color="auto" w:fill="FFFFFF"/>
        <w:ind w:firstLine="567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color w:val="000000"/>
          <w:sz w:val="28"/>
          <w:szCs w:val="28"/>
          <w:shd w:val="clear" w:color="auto" w:fill="FFFFFF"/>
          <w:lang w:eastAsia="ru-RU"/>
        </w:rPr>
        <w:t>На официальном сайте администрации Новобейсугского се6льского поселения в сети Интернет размещены противопожарные аншлаги и информация по действиям граждан в случае возникновения чрезвычайных ситуаций, связанных с возгораниями.</w:t>
      </w:r>
    </w:p>
    <w:p w:rsidR="0085630D" w:rsidRPr="00F36070" w:rsidRDefault="00A3470A" w:rsidP="00F36070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  <w:r w:rsidRPr="00A3470A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Уважаемые жители поселения, в целях пр</w:t>
      </w:r>
      <w:r w:rsidR="00F36070">
        <w:rPr>
          <w:color w:val="000000"/>
          <w:sz w:val="28"/>
          <w:szCs w:val="28"/>
          <w:lang w:eastAsia="ru-RU"/>
        </w:rPr>
        <w:t>едотвращения несчастных случаев возникающих от пожаров, п</w:t>
      </w:r>
      <w:r w:rsidRPr="00A3470A">
        <w:rPr>
          <w:color w:val="000000"/>
          <w:sz w:val="28"/>
          <w:szCs w:val="28"/>
          <w:lang w:eastAsia="ru-RU"/>
        </w:rPr>
        <w:t xml:space="preserve">росим </w:t>
      </w:r>
      <w:r w:rsidR="00F36070">
        <w:rPr>
          <w:color w:val="000000"/>
          <w:sz w:val="28"/>
          <w:szCs w:val="28"/>
          <w:lang w:eastAsia="ru-RU"/>
        </w:rPr>
        <w:t xml:space="preserve">вас </w:t>
      </w:r>
      <w:r w:rsidRPr="00A3470A">
        <w:rPr>
          <w:color w:val="000000"/>
          <w:sz w:val="28"/>
          <w:szCs w:val="28"/>
          <w:lang w:eastAsia="ru-RU"/>
        </w:rPr>
        <w:t>неукоснительно соблюдать требования пожарной безопасности.</w:t>
      </w:r>
    </w:p>
    <w:p w:rsidR="0085630D" w:rsidRDefault="0085630D" w:rsidP="0085630D">
      <w:pPr>
        <w:rPr>
          <w:rFonts w:ascii="Liberation Serif" w:hAnsi="Liberation Serif" w:cs="FreeSans"/>
        </w:rPr>
      </w:pPr>
    </w:p>
    <w:p w:rsidR="0085630D" w:rsidRPr="00F476E5" w:rsidRDefault="00F476E5" w:rsidP="00F476E5">
      <w:pPr>
        <w:ind w:firstLine="567"/>
        <w:jc w:val="both"/>
        <w:rPr>
          <w:szCs w:val="28"/>
          <w:shd w:val="clear" w:color="auto" w:fill="FFFFFF"/>
          <w:lang w:eastAsia="ru-RU"/>
        </w:rPr>
      </w:pPr>
      <w:r>
        <w:rPr>
          <w:i/>
          <w:color w:val="000000"/>
          <w:sz w:val="28"/>
          <w:szCs w:val="28"/>
          <w:shd w:val="clear" w:color="auto" w:fill="FFFFFF"/>
          <w:lang w:eastAsia="ru-RU"/>
        </w:rPr>
        <w:t xml:space="preserve">2. В целях </w:t>
      </w:r>
      <w:r w:rsidR="0085630D" w:rsidRPr="00F476E5">
        <w:rPr>
          <w:i/>
          <w:color w:val="000000"/>
          <w:sz w:val="28"/>
          <w:szCs w:val="28"/>
          <w:shd w:val="clear" w:color="auto" w:fill="FFFFFF"/>
          <w:lang w:eastAsia="ru-RU"/>
        </w:rPr>
        <w:t xml:space="preserve"> защиты </w:t>
      </w:r>
      <w:r>
        <w:rPr>
          <w:i/>
          <w:color w:val="000000"/>
          <w:sz w:val="28"/>
          <w:szCs w:val="28"/>
          <w:shd w:val="clear" w:color="auto" w:fill="FFFFFF"/>
          <w:lang w:eastAsia="ru-RU"/>
        </w:rPr>
        <w:t xml:space="preserve">населения </w:t>
      </w:r>
      <w:r w:rsidR="0085630D" w:rsidRPr="00F476E5">
        <w:rPr>
          <w:i/>
          <w:color w:val="000000"/>
          <w:sz w:val="28"/>
          <w:szCs w:val="28"/>
          <w:shd w:val="clear" w:color="auto" w:fill="FFFFFF"/>
          <w:lang w:eastAsia="ru-RU"/>
        </w:rPr>
        <w:t>от чрезвычайных ситуаций</w:t>
      </w:r>
      <w:r w:rsidR="0085630D" w:rsidRPr="00F476E5">
        <w:rPr>
          <w:b/>
          <w:i/>
          <w:color w:val="000000"/>
          <w:sz w:val="32"/>
          <w:szCs w:val="28"/>
          <w:shd w:val="clear" w:color="auto" w:fill="FFFFFF"/>
          <w:lang w:eastAsia="ru-RU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в 2021</w:t>
      </w:r>
      <w:r w:rsidR="0085630D" w:rsidRPr="00F476E5">
        <w:rPr>
          <w:color w:val="000000"/>
          <w:sz w:val="28"/>
          <w:szCs w:val="28"/>
          <w:shd w:val="clear" w:color="auto" w:fill="FFFFFF"/>
          <w:lang w:eastAsia="ru-RU"/>
        </w:rPr>
        <w:t xml:space="preserve"> году </w:t>
      </w:r>
      <w:r>
        <w:rPr>
          <w:color w:val="000000"/>
          <w:sz w:val="28"/>
          <w:szCs w:val="28"/>
          <w:shd w:val="clear" w:color="auto" w:fill="FFFFFF"/>
          <w:lang w:eastAsia="ru-RU"/>
        </w:rPr>
        <w:t>д</w:t>
      </w:r>
      <w:r w:rsidR="0085630D">
        <w:rPr>
          <w:color w:val="000000"/>
          <w:sz w:val="28"/>
          <w:szCs w:val="28"/>
          <w:shd w:val="clear" w:color="auto" w:fill="FFFFFF"/>
          <w:lang w:eastAsia="ru-RU"/>
        </w:rPr>
        <w:t xml:space="preserve">ля минимизации последствий возможных чрезвычайных ситуаций, на </w:t>
      </w:r>
      <w:r w:rsidR="0085630D">
        <w:rPr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территории 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Новобейсугского </w:t>
      </w:r>
      <w:r w:rsidR="0085630D">
        <w:rPr>
          <w:color w:val="000000"/>
          <w:sz w:val="28"/>
          <w:szCs w:val="28"/>
          <w:shd w:val="clear" w:color="auto" w:fill="FFFFFF"/>
          <w:lang w:eastAsia="ru-RU"/>
        </w:rPr>
        <w:t>сельского поселения сформирован приемный эвакуационный пункт на базе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общеобразовательной средней школы №12 станицы Новобейсугской</w:t>
      </w:r>
      <w:r w:rsidR="0085630D">
        <w:rPr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D63BFF" w:rsidRPr="005A00FC" w:rsidRDefault="0085630D" w:rsidP="00F476E5">
      <w:pPr>
        <w:suppressAutoHyphens w:val="0"/>
        <w:ind w:firstLine="540"/>
        <w:jc w:val="both"/>
        <w:rPr>
          <w:sz w:val="28"/>
          <w:szCs w:val="28"/>
          <w:shd w:val="clear" w:color="auto" w:fill="FFFFFF"/>
          <w:lang w:eastAsia="ru-RU"/>
        </w:rPr>
      </w:pPr>
      <w:r w:rsidRPr="005A00FC">
        <w:rPr>
          <w:sz w:val="28"/>
          <w:szCs w:val="28"/>
          <w:shd w:val="clear" w:color="auto" w:fill="FFFFFF"/>
          <w:lang w:eastAsia="ru-RU"/>
        </w:rPr>
        <w:t>В целях реализации плана мероприятий по обучению населения</w:t>
      </w:r>
      <w:r w:rsidR="00D63BFF" w:rsidRPr="005A00FC">
        <w:rPr>
          <w:sz w:val="28"/>
          <w:szCs w:val="28"/>
          <w:shd w:val="clear" w:color="auto" w:fill="FFFFFF"/>
          <w:lang w:eastAsia="ru-RU"/>
        </w:rPr>
        <w:t xml:space="preserve"> вопросам</w:t>
      </w:r>
      <w:r w:rsidR="00F476E5" w:rsidRPr="005A00FC">
        <w:rPr>
          <w:sz w:val="28"/>
          <w:szCs w:val="28"/>
          <w:shd w:val="clear" w:color="auto" w:fill="FFFFFF"/>
          <w:lang w:eastAsia="ru-RU"/>
        </w:rPr>
        <w:t xml:space="preserve">  защиты </w:t>
      </w:r>
      <w:r w:rsidRPr="005A00FC">
        <w:rPr>
          <w:sz w:val="28"/>
          <w:szCs w:val="28"/>
          <w:shd w:val="clear" w:color="auto" w:fill="FFFFFF"/>
          <w:lang w:eastAsia="ru-RU"/>
        </w:rPr>
        <w:t>от чрезвычайных ситуаций природного и техногенного характера, пожарной безопасности и безопасности людей на водных объектах на</w:t>
      </w:r>
      <w:r w:rsidR="00D63BFF" w:rsidRPr="005A00FC">
        <w:rPr>
          <w:sz w:val="28"/>
          <w:szCs w:val="28"/>
          <w:shd w:val="clear" w:color="auto" w:fill="FFFFFF"/>
          <w:lang w:eastAsia="ru-RU"/>
        </w:rPr>
        <w:t xml:space="preserve"> 2021</w:t>
      </w:r>
      <w:r w:rsidRPr="005A00FC">
        <w:rPr>
          <w:sz w:val="28"/>
          <w:szCs w:val="28"/>
          <w:shd w:val="clear" w:color="auto" w:fill="FFFFFF"/>
          <w:lang w:eastAsia="ru-RU"/>
        </w:rPr>
        <w:t xml:space="preserve"> год, в здании ад</w:t>
      </w:r>
      <w:r w:rsidR="00D63BFF" w:rsidRPr="005A00FC">
        <w:rPr>
          <w:sz w:val="28"/>
          <w:szCs w:val="28"/>
          <w:shd w:val="clear" w:color="auto" w:fill="FFFFFF"/>
          <w:lang w:eastAsia="ru-RU"/>
        </w:rPr>
        <w:t>министрации поселения  размещен тематический стенд.</w:t>
      </w:r>
      <w:r w:rsidRPr="005A00FC">
        <w:rPr>
          <w:sz w:val="28"/>
          <w:szCs w:val="28"/>
          <w:shd w:val="clear" w:color="auto" w:fill="FFFFFF"/>
          <w:lang w:eastAsia="ru-RU"/>
        </w:rPr>
        <w:t xml:space="preserve">  </w:t>
      </w:r>
    </w:p>
    <w:p w:rsidR="0085630D" w:rsidRDefault="0085630D" w:rsidP="00F476E5">
      <w:pPr>
        <w:suppressAutoHyphens w:val="0"/>
        <w:ind w:firstLine="540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color w:val="000000"/>
          <w:sz w:val="28"/>
          <w:szCs w:val="28"/>
          <w:shd w:val="clear" w:color="auto" w:fill="FFFFFF"/>
          <w:lang w:eastAsia="ru-RU"/>
        </w:rPr>
        <w:t>Профилактическая и пропагандистская работа с населением по вопросам безопасности на водоемах реализовывалась путем размещения на официальном сайте администрации поселения информационных сообщений, а также памяток и инструкций по безопасному поведению на водоемах.</w:t>
      </w:r>
    </w:p>
    <w:p w:rsidR="0085630D" w:rsidRDefault="0085630D" w:rsidP="00F476E5">
      <w:pPr>
        <w:suppressAutoHyphens w:val="0"/>
        <w:ind w:firstLine="540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В прошедшем году были изготовлены и установлены информационные </w:t>
      </w:r>
      <w:proofErr w:type="gramStart"/>
      <w:r>
        <w:rPr>
          <w:color w:val="000000"/>
          <w:sz w:val="28"/>
          <w:szCs w:val="28"/>
          <w:shd w:val="clear" w:color="auto" w:fill="FFFFFF"/>
          <w:lang w:eastAsia="ru-RU"/>
        </w:rPr>
        <w:t>аншлаги о запрете</w:t>
      </w:r>
      <w:proofErr w:type="gramEnd"/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купания в водоемах, являющихся традиционно сложившимися местами купания. Организована разъяснительная работа по доведению до населения информации по профилактике несчастных случаев на водоемах.</w:t>
      </w:r>
    </w:p>
    <w:p w:rsidR="0085630D" w:rsidRDefault="0085630D" w:rsidP="00D63BFF">
      <w:pPr>
        <w:ind w:firstLine="567"/>
        <w:jc w:val="both"/>
        <w:rPr>
          <w:sz w:val="28"/>
        </w:rPr>
      </w:pPr>
      <w:r>
        <w:rPr>
          <w:sz w:val="28"/>
        </w:rPr>
        <w:t>В рамках реализации Постановления Правительства Р</w:t>
      </w:r>
      <w:r w:rsidR="00AA614D">
        <w:rPr>
          <w:sz w:val="28"/>
        </w:rPr>
        <w:t xml:space="preserve">оссийской </w:t>
      </w:r>
      <w:r>
        <w:rPr>
          <w:sz w:val="28"/>
        </w:rPr>
        <w:t>Ф</w:t>
      </w:r>
      <w:r w:rsidR="00AA614D">
        <w:rPr>
          <w:sz w:val="28"/>
        </w:rPr>
        <w:t xml:space="preserve">едерации  от 11 февраля </w:t>
      </w:r>
      <w:r>
        <w:rPr>
          <w:sz w:val="28"/>
        </w:rPr>
        <w:t>2017 года № 176 «Об утверждении требований к антитеррористической защищенности объектов в сфере культуры», администрация поселения провела работу по паспортизации места массового пребывания людей</w:t>
      </w:r>
      <w:r>
        <w:t xml:space="preserve"> (</w:t>
      </w:r>
      <w:r>
        <w:rPr>
          <w:sz w:val="28"/>
        </w:rPr>
        <w:t>МКУ</w:t>
      </w:r>
      <w:r w:rsidR="00D63BFF">
        <w:rPr>
          <w:sz w:val="28"/>
        </w:rPr>
        <w:t>К</w:t>
      </w:r>
      <w:r>
        <w:rPr>
          <w:sz w:val="28"/>
        </w:rPr>
        <w:t xml:space="preserve"> «</w:t>
      </w:r>
      <w:proofErr w:type="spellStart"/>
      <w:r w:rsidR="00D63BFF">
        <w:rPr>
          <w:sz w:val="28"/>
        </w:rPr>
        <w:t>Новобейсугский</w:t>
      </w:r>
      <w:proofErr w:type="spellEnd"/>
      <w:r w:rsidR="00D63BFF">
        <w:rPr>
          <w:sz w:val="28"/>
        </w:rPr>
        <w:t xml:space="preserve"> СДК</w:t>
      </w:r>
      <w:r>
        <w:rPr>
          <w:sz w:val="28"/>
        </w:rPr>
        <w:t>»). Паспорт объекта оформлен, согла</w:t>
      </w:r>
      <w:r w:rsidR="00D63BFF">
        <w:rPr>
          <w:sz w:val="28"/>
        </w:rPr>
        <w:t xml:space="preserve">сован и утвержден </w:t>
      </w:r>
      <w:r w:rsidR="00D63BFF" w:rsidRPr="005A00FC">
        <w:rPr>
          <w:sz w:val="28"/>
        </w:rPr>
        <w:t>в декабре 2021</w:t>
      </w:r>
      <w:r w:rsidRPr="005A00FC">
        <w:rPr>
          <w:sz w:val="28"/>
        </w:rPr>
        <w:t xml:space="preserve"> года.</w:t>
      </w:r>
    </w:p>
    <w:p w:rsidR="005A00FC" w:rsidRPr="005A00FC" w:rsidRDefault="005A00FC" w:rsidP="00D63BFF">
      <w:pPr>
        <w:ind w:firstLine="567"/>
        <w:jc w:val="both"/>
        <w:rPr>
          <w:sz w:val="28"/>
          <w:lang w:eastAsia="zh-CN" w:bidi="hi-IN"/>
        </w:rPr>
      </w:pPr>
    </w:p>
    <w:p w:rsidR="00F340A3" w:rsidRDefault="00F340A3" w:rsidP="00F340A3">
      <w:pPr>
        <w:pStyle w:val="a7"/>
        <w:shd w:val="clear" w:color="auto" w:fill="FFFFFF"/>
        <w:spacing w:before="0" w:beforeAutospacing="0" w:after="200" w:afterAutospacing="0"/>
        <w:jc w:val="center"/>
        <w:rPr>
          <w:i/>
          <w:iCs/>
          <w:color w:val="212121"/>
          <w:sz w:val="28"/>
          <w:szCs w:val="28"/>
        </w:rPr>
      </w:pPr>
      <w:r>
        <w:rPr>
          <w:i/>
          <w:iCs/>
          <w:color w:val="212121"/>
          <w:sz w:val="28"/>
          <w:szCs w:val="28"/>
        </w:rPr>
        <w:t>Сельское хозяйство</w:t>
      </w:r>
    </w:p>
    <w:p w:rsidR="00EE2DC0" w:rsidRDefault="00EE2DC0" w:rsidP="00EE2DC0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Жизнь в  нашем сельском поселении тесно связана с сельским хозяйством.</w:t>
      </w:r>
    </w:p>
    <w:p w:rsidR="00EE2DC0" w:rsidRDefault="00EE2DC0" w:rsidP="00EE2DC0">
      <w:pPr>
        <w:pStyle w:val="a7"/>
        <w:shd w:val="clear" w:color="auto" w:fill="FFFFFF"/>
        <w:spacing w:before="0" w:beforeAutospacing="0" w:after="0" w:afterAutospacing="0"/>
        <w:ind w:firstLine="70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территории поселения развита сеть агропромышленных предприятий, среди которых одно градообразующее сельскохозяйственное предприятие АО фирма «Агрокомплекс» им. </w:t>
      </w:r>
      <w:proofErr w:type="spellStart"/>
      <w:r>
        <w:rPr>
          <w:sz w:val="28"/>
          <w:szCs w:val="28"/>
        </w:rPr>
        <w:t>Н.И.Тка</w:t>
      </w:r>
      <w:r w:rsidR="001079DF">
        <w:rPr>
          <w:sz w:val="28"/>
          <w:szCs w:val="28"/>
        </w:rPr>
        <w:t>чева</w:t>
      </w:r>
      <w:proofErr w:type="spellEnd"/>
      <w:r w:rsidR="001079DF">
        <w:rPr>
          <w:sz w:val="28"/>
          <w:szCs w:val="28"/>
        </w:rPr>
        <w:t xml:space="preserve"> предприятие  </w:t>
      </w:r>
      <w:proofErr w:type="spellStart"/>
      <w:r w:rsidR="001079DF">
        <w:rPr>
          <w:sz w:val="28"/>
          <w:szCs w:val="28"/>
        </w:rPr>
        <w:t>им.И.П.Ревко</w:t>
      </w:r>
      <w:proofErr w:type="spellEnd"/>
      <w:r w:rsidR="001079DF">
        <w:rPr>
          <w:sz w:val="28"/>
          <w:szCs w:val="28"/>
        </w:rPr>
        <w:t>, три площадки птицефабрики «</w:t>
      </w:r>
      <w:proofErr w:type="spellStart"/>
      <w:r w:rsidR="001079DF">
        <w:rPr>
          <w:sz w:val="28"/>
          <w:szCs w:val="28"/>
        </w:rPr>
        <w:t>Кореновское</w:t>
      </w:r>
      <w:proofErr w:type="spellEnd"/>
      <w:r w:rsidR="001079DF">
        <w:rPr>
          <w:sz w:val="28"/>
          <w:szCs w:val="28"/>
        </w:rPr>
        <w:t xml:space="preserve">» АО фирма «Агрокомплекс» </w:t>
      </w:r>
      <w:proofErr w:type="spellStart"/>
      <w:r w:rsidR="001079DF">
        <w:rPr>
          <w:sz w:val="28"/>
          <w:szCs w:val="28"/>
        </w:rPr>
        <w:t>им.Н.И.Ткачева</w:t>
      </w:r>
      <w:proofErr w:type="spellEnd"/>
      <w:r>
        <w:rPr>
          <w:sz w:val="28"/>
          <w:szCs w:val="28"/>
        </w:rPr>
        <w:t xml:space="preserve"> </w:t>
      </w:r>
      <w:r w:rsidR="001079DF">
        <w:rPr>
          <w:sz w:val="28"/>
          <w:szCs w:val="28"/>
        </w:rPr>
        <w:t xml:space="preserve">и </w:t>
      </w:r>
      <w:r>
        <w:rPr>
          <w:sz w:val="28"/>
          <w:szCs w:val="28"/>
        </w:rPr>
        <w:t>33 субъект</w:t>
      </w:r>
      <w:r w:rsidR="001079DF">
        <w:rPr>
          <w:sz w:val="28"/>
          <w:szCs w:val="28"/>
        </w:rPr>
        <w:t>а</w:t>
      </w:r>
      <w:r>
        <w:rPr>
          <w:sz w:val="28"/>
          <w:szCs w:val="28"/>
        </w:rPr>
        <w:t xml:space="preserve"> малого и среднего предпринимательства, из них 14 крестьянско-фермерских хозяйств, которые занимаются производством продукции растениеводства и животноводства. </w:t>
      </w:r>
      <w:proofErr w:type="gramEnd"/>
    </w:p>
    <w:p w:rsidR="00EE2DC0" w:rsidRDefault="00EE2DC0" w:rsidP="00EE2DC0">
      <w:pPr>
        <w:pStyle w:val="a7"/>
        <w:shd w:val="clear" w:color="auto" w:fill="FFFFFF"/>
        <w:spacing w:before="0" w:beforeAutospacing="0" w:after="0" w:afterAutospacing="0"/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>Все земли сельскохозяйственного назначения, обрабатываются эффективно, земельный налог и арендная плата оплачивается. На протяжении нескольких лет собираются хорошие урожаи, за что огромное спасибо нашим земледельцам.</w:t>
      </w:r>
    </w:p>
    <w:p w:rsidR="00EE2DC0" w:rsidRDefault="00EE2DC0" w:rsidP="00EE2DC0">
      <w:pPr>
        <w:shd w:val="clear" w:color="auto" w:fill="FFFFFF"/>
        <w:ind w:left="5" w:right="19" w:firstLine="696"/>
        <w:jc w:val="both"/>
        <w:rPr>
          <w:sz w:val="28"/>
          <w:szCs w:val="28"/>
        </w:rPr>
      </w:pPr>
    </w:p>
    <w:p w:rsidR="00EE2DC0" w:rsidRDefault="00EE2DC0" w:rsidP="00EE2DC0">
      <w:pPr>
        <w:shd w:val="clear" w:color="auto" w:fill="FFFFFF"/>
        <w:ind w:left="5" w:right="19" w:firstLine="696"/>
        <w:jc w:val="both"/>
        <w:rPr>
          <w:sz w:val="28"/>
          <w:szCs w:val="28"/>
        </w:rPr>
      </w:pPr>
      <w:r>
        <w:rPr>
          <w:sz w:val="28"/>
          <w:szCs w:val="28"/>
        </w:rPr>
        <w:t>В сельском поселении в прошлом году зарегистрировано 1222 личных подсобных хозяйств.</w:t>
      </w:r>
    </w:p>
    <w:p w:rsidR="00EE2DC0" w:rsidRDefault="00EE2DC0" w:rsidP="00EE2D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Личные подсобные хозяйства являются дополнительным источником дохода семей и одним из главных резервов увеличения числа рабочих мест в сельском поселении. Из 1222-х хозяйств 520 выращивали сельскохозяйственных животных:</w:t>
      </w:r>
    </w:p>
    <w:p w:rsidR="00EE2DC0" w:rsidRDefault="00DC146A" w:rsidP="00EE2D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КРС-  163 голов</w:t>
      </w:r>
      <w:r w:rsidR="00EE2DC0">
        <w:rPr>
          <w:sz w:val="28"/>
          <w:szCs w:val="28"/>
        </w:rPr>
        <w:t>;</w:t>
      </w:r>
    </w:p>
    <w:p w:rsidR="00EE2DC0" w:rsidRDefault="00EE2DC0" w:rsidP="00EE2D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коров –  40 голов; </w:t>
      </w:r>
    </w:p>
    <w:p w:rsidR="00EE2DC0" w:rsidRDefault="00EE2DC0" w:rsidP="00EE2D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мелкий рогатый скот – 256 голов;</w:t>
      </w:r>
    </w:p>
    <w:p w:rsidR="00EE2DC0" w:rsidRDefault="00EE2DC0" w:rsidP="00EE2D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птица всех видов –  10 тысяч 399 голов.</w:t>
      </w:r>
    </w:p>
    <w:p w:rsidR="00EE2DC0" w:rsidRDefault="00EE2DC0" w:rsidP="00EE2DC0">
      <w:pPr>
        <w:ind w:firstLine="708"/>
        <w:jc w:val="both"/>
        <w:rPr>
          <w:sz w:val="28"/>
          <w:szCs w:val="28"/>
        </w:rPr>
      </w:pPr>
    </w:p>
    <w:p w:rsidR="00EE2DC0" w:rsidRDefault="00EE2DC0" w:rsidP="00EE2D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ЛПХ обрабатывается 236 целых 23 сотых гектаров земли, которые используются для выращивания овощей  открытого и закрытого грунта,  на приусадебных участках выращиваются также корма для животноводства.</w:t>
      </w:r>
    </w:p>
    <w:p w:rsidR="00EE2DC0" w:rsidRDefault="00EE2DC0" w:rsidP="00EE2DC0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малыми формами хозяйствования произведено </w:t>
      </w:r>
      <w:r w:rsidR="00E32F98">
        <w:rPr>
          <w:sz w:val="28"/>
          <w:szCs w:val="28"/>
        </w:rPr>
        <w:t xml:space="preserve">45 тонн </w:t>
      </w:r>
      <w:r w:rsidR="00DC146A">
        <w:rPr>
          <w:sz w:val="28"/>
          <w:szCs w:val="28"/>
        </w:rPr>
        <w:t>85 кг мяса, 35 тонн</w:t>
      </w:r>
      <w:r>
        <w:rPr>
          <w:sz w:val="28"/>
          <w:szCs w:val="28"/>
        </w:rPr>
        <w:t xml:space="preserve"> 213 кг молока, 320 тонн овощей и 960 тонн картофеля. </w:t>
      </w:r>
    </w:p>
    <w:p w:rsidR="00EE2DC0" w:rsidRDefault="00EE2DC0" w:rsidP="00EE2DC0">
      <w:pPr>
        <w:ind w:left="15" w:firstLine="694"/>
        <w:jc w:val="both"/>
        <w:rPr>
          <w:sz w:val="28"/>
          <w:szCs w:val="28"/>
        </w:rPr>
      </w:pPr>
      <w:r>
        <w:rPr>
          <w:sz w:val="28"/>
          <w:szCs w:val="28"/>
        </w:rPr>
        <w:t>Для сбыта сельскохозяйственной продукции собственного производства в поселении действует один выездной  пункт по приёму молока. Для реализации продукции, выращенной в ЛПХ, действует одна сельскохозяйственная ярмарка.</w:t>
      </w:r>
      <w:r w:rsidR="00DC146A">
        <w:rPr>
          <w:sz w:val="28"/>
          <w:szCs w:val="28"/>
        </w:rPr>
        <w:t xml:space="preserve"> </w:t>
      </w:r>
    </w:p>
    <w:p w:rsidR="00DC146A" w:rsidRDefault="00DC146A" w:rsidP="00EE2DC0">
      <w:pPr>
        <w:ind w:left="15" w:firstLine="694"/>
        <w:jc w:val="both"/>
        <w:rPr>
          <w:sz w:val="28"/>
          <w:szCs w:val="28"/>
        </w:rPr>
      </w:pPr>
      <w:r>
        <w:rPr>
          <w:sz w:val="28"/>
          <w:szCs w:val="28"/>
        </w:rPr>
        <w:t>В 2021 году на территории поселения открылось предприятие по закупке и переработке овощей.</w:t>
      </w:r>
    </w:p>
    <w:p w:rsidR="00EE2DC0" w:rsidRDefault="00EE2DC0" w:rsidP="00EE2D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В поселении имеется 32 целых 35 сотых гектаров земли, выделенные под пастбища. </w:t>
      </w:r>
    </w:p>
    <w:p w:rsidR="00EE2DC0" w:rsidRDefault="00EE2DC0" w:rsidP="00EE2DC0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2021 году владельцами ЛПХ получено субсидий на сумму 94 тыс. 490 руб.: из них за молоко – 84 тыс. 490 рублей, за мясо – 10 тыс. рублей.</w:t>
      </w:r>
    </w:p>
    <w:p w:rsidR="00EE2DC0" w:rsidRDefault="00EE2DC0" w:rsidP="00EE2DC0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площадь земельных участков сельскохозяйственного назначения,  используемых  КФХ  для  осуществления  своей  деятельности, составляет 2 тыс. 857 гектар.</w:t>
      </w:r>
    </w:p>
    <w:p w:rsidR="00EE2DC0" w:rsidRDefault="00EE2DC0" w:rsidP="00EE2DC0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настоящее время на территории поселения работают индивидуальные предприниматели: парикмахер, и 14 предпринимателей, работающих в сфере торговли. Общая торговая площадь составляет 894,6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.  </w:t>
      </w:r>
    </w:p>
    <w:p w:rsidR="00F340A3" w:rsidRDefault="00F340A3" w:rsidP="00F340A3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F340A3" w:rsidRDefault="00F340A3" w:rsidP="00F340A3">
      <w:pPr>
        <w:pStyle w:val="a7"/>
        <w:shd w:val="clear" w:color="auto" w:fill="FFFFFF"/>
        <w:spacing w:before="0" w:beforeAutospacing="0" w:after="200" w:afterAutospacing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Уличное освещение</w:t>
      </w:r>
    </w:p>
    <w:p w:rsidR="0085630D" w:rsidRPr="004B38EF" w:rsidRDefault="0085630D" w:rsidP="008563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для нужд уличного освещения </w:t>
      </w:r>
      <w:r w:rsidR="00AA614D">
        <w:rPr>
          <w:sz w:val="28"/>
          <w:szCs w:val="28"/>
        </w:rPr>
        <w:t xml:space="preserve">из бюджета </w:t>
      </w:r>
      <w:r>
        <w:rPr>
          <w:sz w:val="28"/>
          <w:szCs w:val="28"/>
        </w:rPr>
        <w:t xml:space="preserve">было выделено </w:t>
      </w:r>
      <w:r w:rsidR="00AA614D" w:rsidRPr="004B38EF">
        <w:rPr>
          <w:sz w:val="28"/>
          <w:szCs w:val="28"/>
        </w:rPr>
        <w:t>1 млн. 530 тыс. рублей.  Это:</w:t>
      </w:r>
      <w:r w:rsidR="004B38EF" w:rsidRPr="004B38EF">
        <w:rPr>
          <w:sz w:val="28"/>
          <w:szCs w:val="28"/>
        </w:rPr>
        <w:t xml:space="preserve"> </w:t>
      </w:r>
      <w:r w:rsidR="004B38EF">
        <w:rPr>
          <w:sz w:val="28"/>
          <w:szCs w:val="28"/>
        </w:rPr>
        <w:t xml:space="preserve">на </w:t>
      </w:r>
      <w:r w:rsidR="00AA614D" w:rsidRPr="004B38EF">
        <w:rPr>
          <w:sz w:val="28"/>
          <w:szCs w:val="28"/>
        </w:rPr>
        <w:t>изготовление проектно-технической документации, заку</w:t>
      </w:r>
      <w:r w:rsidR="004B38EF">
        <w:rPr>
          <w:sz w:val="28"/>
          <w:szCs w:val="28"/>
        </w:rPr>
        <w:t>пку</w:t>
      </w:r>
      <w:r w:rsidR="00AA614D" w:rsidRPr="004B38EF">
        <w:rPr>
          <w:sz w:val="28"/>
          <w:szCs w:val="28"/>
        </w:rPr>
        <w:t xml:space="preserve"> светодиодных светильников</w:t>
      </w:r>
      <w:r w:rsidR="004B38EF">
        <w:rPr>
          <w:sz w:val="28"/>
          <w:szCs w:val="28"/>
        </w:rPr>
        <w:t>, оплату</w:t>
      </w:r>
      <w:r w:rsidR="004B38EF" w:rsidRPr="004B38EF">
        <w:rPr>
          <w:sz w:val="28"/>
          <w:szCs w:val="28"/>
        </w:rPr>
        <w:t xml:space="preserve"> за услуги уличного освещения.</w:t>
      </w:r>
      <w:r w:rsidR="004B38EF">
        <w:rPr>
          <w:sz w:val="28"/>
          <w:szCs w:val="28"/>
        </w:rPr>
        <w:t xml:space="preserve"> </w:t>
      </w:r>
    </w:p>
    <w:p w:rsidR="004B38EF" w:rsidRDefault="004B38EF" w:rsidP="004B38EF">
      <w:pPr>
        <w:ind w:firstLine="708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>В текущем году проведено уличное освещение по ул. Тельмана, Маяковского, Пушкина общей протяженностью 2,4 км.</w:t>
      </w:r>
      <w:r>
        <w:rPr>
          <w:rFonts w:eastAsia="Arial Unicode MS"/>
          <w:sz w:val="28"/>
          <w:szCs w:val="28"/>
        </w:rPr>
        <w:t xml:space="preserve"> </w:t>
      </w:r>
      <w:r w:rsidR="00DC146A">
        <w:rPr>
          <w:rFonts w:eastAsia="Arial Unicode MS"/>
          <w:sz w:val="28"/>
          <w:szCs w:val="28"/>
        </w:rPr>
        <w:t xml:space="preserve">Заменены фонари по улицам Базарной, Профильной, переулку </w:t>
      </w:r>
      <w:proofErr w:type="gramStart"/>
      <w:r w:rsidR="00DC146A">
        <w:rPr>
          <w:rFonts w:eastAsia="Arial Unicode MS"/>
          <w:sz w:val="28"/>
          <w:szCs w:val="28"/>
        </w:rPr>
        <w:t>Базарный</w:t>
      </w:r>
      <w:proofErr w:type="gramEnd"/>
      <w:r w:rsidR="00DC146A">
        <w:rPr>
          <w:rFonts w:eastAsia="Arial Unicode MS"/>
          <w:sz w:val="28"/>
          <w:szCs w:val="28"/>
        </w:rPr>
        <w:t xml:space="preserve">. </w:t>
      </w:r>
      <w:r>
        <w:rPr>
          <w:rFonts w:eastAsia="Arial Unicode MS"/>
          <w:sz w:val="28"/>
          <w:szCs w:val="28"/>
        </w:rPr>
        <w:t xml:space="preserve">Все работы выполнены за счет </w:t>
      </w:r>
      <w:r w:rsidR="00DC146A">
        <w:rPr>
          <w:rFonts w:eastAsia="Arial Unicode MS"/>
          <w:sz w:val="28"/>
          <w:szCs w:val="28"/>
        </w:rPr>
        <w:t xml:space="preserve">средств </w:t>
      </w:r>
      <w:r>
        <w:rPr>
          <w:rFonts w:eastAsia="Arial Unicode MS"/>
          <w:sz w:val="28"/>
          <w:szCs w:val="28"/>
        </w:rPr>
        <w:t>местного бюджета.</w:t>
      </w:r>
    </w:p>
    <w:p w:rsidR="00EE2DC0" w:rsidRDefault="004B38EF" w:rsidP="00EE2DC0">
      <w:pPr>
        <w:ind w:firstLine="708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К сведению: о</w:t>
      </w:r>
      <w:r w:rsidR="00EE2DC0">
        <w:rPr>
          <w:rFonts w:eastAsia="Arial Unicode MS"/>
          <w:sz w:val="28"/>
          <w:szCs w:val="28"/>
        </w:rPr>
        <w:t>бщая протяжённость уличного освещения на территории сельского</w:t>
      </w:r>
      <w:r w:rsidR="00DC146A">
        <w:rPr>
          <w:rFonts w:eastAsia="Arial Unicode MS"/>
          <w:sz w:val="28"/>
          <w:szCs w:val="28"/>
        </w:rPr>
        <w:t xml:space="preserve"> поселения составляет 10,</w:t>
      </w:r>
      <w:r>
        <w:rPr>
          <w:rFonts w:eastAsia="Arial Unicode MS"/>
          <w:sz w:val="28"/>
          <w:szCs w:val="28"/>
        </w:rPr>
        <w:t>5 км</w:t>
      </w:r>
      <w:proofErr w:type="gramStart"/>
      <w:r>
        <w:rPr>
          <w:rFonts w:eastAsia="Arial Unicode MS"/>
          <w:sz w:val="28"/>
          <w:szCs w:val="28"/>
        </w:rPr>
        <w:t xml:space="preserve">., </w:t>
      </w:r>
      <w:proofErr w:type="gramEnd"/>
      <w:r>
        <w:rPr>
          <w:rFonts w:eastAsia="Arial Unicode MS"/>
          <w:sz w:val="28"/>
          <w:szCs w:val="28"/>
        </w:rPr>
        <w:t>оплата за услуги уличного освещения составили 408 тысяч 200 рублей.</w:t>
      </w:r>
    </w:p>
    <w:p w:rsidR="00EE2DC0" w:rsidRDefault="00EE2DC0" w:rsidP="00EE2DC0">
      <w:pPr>
        <w:jc w:val="both"/>
        <w:rPr>
          <w:b/>
          <w:sz w:val="28"/>
          <w:szCs w:val="28"/>
        </w:rPr>
      </w:pPr>
    </w:p>
    <w:p w:rsidR="00E74BB5" w:rsidRDefault="00E74BB5" w:rsidP="00E74BB5">
      <w:pPr>
        <w:pStyle w:val="a7"/>
        <w:shd w:val="clear" w:color="auto" w:fill="FFFFFF"/>
        <w:spacing w:before="0" w:beforeAutospacing="0" w:after="200" w:afterAutospacing="0"/>
        <w:jc w:val="center"/>
        <w:rPr>
          <w:i/>
          <w:iCs/>
          <w:color w:val="212121"/>
          <w:sz w:val="28"/>
          <w:szCs w:val="28"/>
        </w:rPr>
      </w:pPr>
      <w:r>
        <w:rPr>
          <w:i/>
          <w:iCs/>
          <w:color w:val="212121"/>
          <w:sz w:val="28"/>
          <w:szCs w:val="28"/>
        </w:rPr>
        <w:t>Благоустройство и озеленение</w:t>
      </w:r>
    </w:p>
    <w:p w:rsidR="00636B54" w:rsidRDefault="00636B54" w:rsidP="00636B54">
      <w:pPr>
        <w:ind w:firstLine="708"/>
        <w:jc w:val="both"/>
        <w:rPr>
          <w:color w:val="000000"/>
          <w:sz w:val="28"/>
          <w:szCs w:val="28"/>
          <w:lang w:eastAsia="ru-RU"/>
        </w:rPr>
      </w:pPr>
      <w:r w:rsidRPr="00636B54">
        <w:rPr>
          <w:color w:val="000000"/>
          <w:sz w:val="28"/>
          <w:szCs w:val="28"/>
          <w:lang w:eastAsia="ru-RU"/>
        </w:rPr>
        <w:t xml:space="preserve">Организация благоустройства территории поселения является одним из основных полномочий администрации Новобейсугского сельского поселения. Мероприятия по благоустройству проводимые на территории </w:t>
      </w:r>
      <w:r>
        <w:rPr>
          <w:color w:val="000000"/>
          <w:sz w:val="28"/>
          <w:szCs w:val="28"/>
          <w:lang w:eastAsia="ru-RU"/>
        </w:rPr>
        <w:t xml:space="preserve">Новобейсугского </w:t>
      </w:r>
      <w:r w:rsidRPr="00636B54">
        <w:rPr>
          <w:color w:val="000000"/>
          <w:sz w:val="28"/>
          <w:szCs w:val="28"/>
          <w:lang w:eastAsia="ru-RU"/>
        </w:rPr>
        <w:t xml:space="preserve">сельского поселения осуществляются в соответствии с </w:t>
      </w:r>
      <w:r w:rsidRPr="00636B54">
        <w:rPr>
          <w:color w:val="000000"/>
          <w:sz w:val="28"/>
          <w:szCs w:val="28"/>
          <w:lang w:eastAsia="ru-RU"/>
        </w:rPr>
        <w:lastRenderedPageBreak/>
        <w:t xml:space="preserve">Правилами по благоустройству (решение Совета </w:t>
      </w:r>
      <w:r>
        <w:rPr>
          <w:color w:val="000000"/>
          <w:sz w:val="28"/>
          <w:szCs w:val="28"/>
          <w:lang w:eastAsia="ru-RU"/>
        </w:rPr>
        <w:t xml:space="preserve">Новобейсугского сельского поселения </w:t>
      </w:r>
      <w:r w:rsidRPr="00636B54">
        <w:rPr>
          <w:color w:val="000000"/>
          <w:sz w:val="28"/>
          <w:szCs w:val="28"/>
          <w:lang w:eastAsia="ru-RU"/>
        </w:rPr>
        <w:t xml:space="preserve">№ </w:t>
      </w:r>
      <w:r w:rsidR="00EE4847" w:rsidRPr="00EE4847">
        <w:rPr>
          <w:sz w:val="28"/>
          <w:szCs w:val="28"/>
          <w:lang w:eastAsia="ru-RU"/>
        </w:rPr>
        <w:t>3-190 от 16.11</w:t>
      </w:r>
      <w:r w:rsidRPr="00EE4847">
        <w:rPr>
          <w:sz w:val="28"/>
          <w:szCs w:val="28"/>
          <w:lang w:eastAsia="ru-RU"/>
        </w:rPr>
        <w:t xml:space="preserve">.2017 </w:t>
      </w:r>
      <w:r w:rsidRPr="00636B54">
        <w:rPr>
          <w:color w:val="000000"/>
          <w:sz w:val="28"/>
          <w:szCs w:val="28"/>
          <w:lang w:eastAsia="ru-RU"/>
        </w:rPr>
        <w:t>г).</w:t>
      </w:r>
      <w:r>
        <w:rPr>
          <w:color w:val="000000"/>
          <w:sz w:val="28"/>
          <w:szCs w:val="28"/>
          <w:lang w:eastAsia="ru-RU"/>
        </w:rPr>
        <w:t xml:space="preserve"> </w:t>
      </w:r>
    </w:p>
    <w:p w:rsidR="00E74BB5" w:rsidRDefault="00636B54" w:rsidP="00636B54">
      <w:pPr>
        <w:ind w:firstLine="708"/>
        <w:jc w:val="both"/>
        <w:rPr>
          <w:rFonts w:ascii="yandex-sans" w:hAnsi="yandex-sans"/>
          <w:sz w:val="28"/>
          <w:szCs w:val="28"/>
          <w:lang w:eastAsia="ru-RU"/>
        </w:rPr>
      </w:pPr>
      <w:r w:rsidRPr="00636B54">
        <w:rPr>
          <w:sz w:val="28"/>
          <w:szCs w:val="28"/>
          <w:lang w:eastAsia="ru-RU"/>
        </w:rPr>
        <w:t>В течение 2021 года проводились следующие  работы</w:t>
      </w:r>
      <w:r w:rsidRPr="00636B54">
        <w:rPr>
          <w:sz w:val="21"/>
          <w:szCs w:val="21"/>
          <w:lang w:eastAsia="ru-RU"/>
        </w:rPr>
        <w:t xml:space="preserve"> </w:t>
      </w:r>
      <w:r w:rsidR="00E74BB5" w:rsidRPr="00636B54">
        <w:rPr>
          <w:sz w:val="28"/>
          <w:szCs w:val="28"/>
        </w:rPr>
        <w:t xml:space="preserve">по уборке парка, кладбища, производились работы по выкашиванию сорной растительности, очистке тротуаров, вырубке деревьев и уборке мусора вдоль автомобильных дорог местного значения. </w:t>
      </w:r>
      <w:r w:rsidR="00E74BB5" w:rsidRPr="00636B54">
        <w:rPr>
          <w:sz w:val="28"/>
          <w:szCs w:val="28"/>
          <w:lang w:eastAsia="ru-RU"/>
        </w:rPr>
        <w:t xml:space="preserve">В течение года постоянно  ликвидировались несанкционированные свалки. Еще одна особенность нашего поселения в вопросе поддержания чистоты – это </w:t>
      </w:r>
      <w:proofErr w:type="spellStart"/>
      <w:r w:rsidR="00E74BB5" w:rsidRPr="00636B54">
        <w:rPr>
          <w:sz w:val="28"/>
          <w:szCs w:val="28"/>
          <w:lang w:eastAsia="ru-RU"/>
        </w:rPr>
        <w:t>бесконтейнерный</w:t>
      </w:r>
      <w:proofErr w:type="spellEnd"/>
      <w:r w:rsidR="00E74BB5" w:rsidRPr="00636B54">
        <w:rPr>
          <w:sz w:val="28"/>
          <w:szCs w:val="28"/>
          <w:lang w:eastAsia="ru-RU"/>
        </w:rPr>
        <w:t xml:space="preserve"> сбор бытовых отходов. Периодичность вывоза ТКО, осуществляет «</w:t>
      </w:r>
      <w:proofErr w:type="spellStart"/>
      <w:r w:rsidR="00E74BB5" w:rsidRPr="00636B54">
        <w:rPr>
          <w:sz w:val="28"/>
          <w:szCs w:val="28"/>
          <w:lang w:eastAsia="ru-RU"/>
        </w:rPr>
        <w:t>Новобейсугское</w:t>
      </w:r>
      <w:proofErr w:type="spellEnd"/>
      <w:r w:rsidR="00E74BB5" w:rsidRPr="00636B54">
        <w:rPr>
          <w:sz w:val="28"/>
          <w:szCs w:val="28"/>
          <w:lang w:eastAsia="ru-RU"/>
        </w:rPr>
        <w:t>» ЖКХ.</w:t>
      </w:r>
      <w:r w:rsidR="00E74BB5" w:rsidRPr="00636B54">
        <w:rPr>
          <w:rFonts w:ascii="yandex-sans" w:hAnsi="yandex-sans"/>
          <w:sz w:val="28"/>
          <w:szCs w:val="28"/>
          <w:lang w:eastAsia="ru-RU"/>
        </w:rPr>
        <w:t xml:space="preserve"> </w:t>
      </w:r>
    </w:p>
    <w:p w:rsidR="00DF00DA" w:rsidRPr="00DF00DA" w:rsidRDefault="00DF00DA" w:rsidP="00DF00DA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ru-RU"/>
        </w:rPr>
      </w:pPr>
      <w:r w:rsidRPr="00DF00DA">
        <w:rPr>
          <w:color w:val="000000"/>
          <w:sz w:val="28"/>
          <w:szCs w:val="28"/>
          <w:lang w:eastAsia="ru-RU"/>
        </w:rPr>
        <w:t>Также в течение года проводились субботники. В проводимых субботник</w:t>
      </w:r>
      <w:r>
        <w:rPr>
          <w:color w:val="000000"/>
          <w:sz w:val="28"/>
          <w:szCs w:val="28"/>
          <w:lang w:eastAsia="ru-RU"/>
        </w:rPr>
        <w:t>ах принимали участие работники а</w:t>
      </w:r>
      <w:r w:rsidRPr="00DF00DA">
        <w:rPr>
          <w:color w:val="000000"/>
          <w:sz w:val="28"/>
          <w:szCs w:val="28"/>
          <w:lang w:eastAsia="ru-RU"/>
        </w:rPr>
        <w:t>дминистрации, культуры, школ, соцработники, жители поселения.</w:t>
      </w:r>
    </w:p>
    <w:p w:rsidR="00E74BB5" w:rsidRPr="00636B54" w:rsidRDefault="00E74BB5" w:rsidP="00E74BB5">
      <w:pPr>
        <w:ind w:firstLine="708"/>
        <w:jc w:val="both"/>
        <w:textAlignment w:val="baseline"/>
        <w:rPr>
          <w:rFonts w:asciiTheme="minorHAnsi" w:hAnsiTheme="minorHAnsi" w:cs="Helvetica"/>
          <w:sz w:val="28"/>
          <w:szCs w:val="28"/>
          <w:lang w:eastAsia="ru-RU"/>
        </w:rPr>
      </w:pPr>
      <w:r w:rsidRPr="00636B54">
        <w:rPr>
          <w:sz w:val="28"/>
          <w:szCs w:val="28"/>
          <w:lang w:eastAsia="ru-RU"/>
        </w:rPr>
        <w:t>Жители нашей станицы должны понимать, что благоустройство – это, прежде всего чистота и порядок на наших подв</w:t>
      </w:r>
      <w:r w:rsidR="00636B54" w:rsidRPr="00636B54">
        <w:rPr>
          <w:sz w:val="28"/>
          <w:szCs w:val="28"/>
          <w:lang w:eastAsia="ru-RU"/>
        </w:rPr>
        <w:t>орьях, улицах и проезжих местах и во многом зависит от нас самих.</w:t>
      </w:r>
      <w:r w:rsidRPr="00636B54">
        <w:rPr>
          <w:sz w:val="28"/>
          <w:szCs w:val="28"/>
          <w:lang w:eastAsia="ru-RU"/>
        </w:rPr>
        <w:t xml:space="preserve"> </w:t>
      </w:r>
    </w:p>
    <w:p w:rsidR="00E74BB5" w:rsidRPr="00E74BB5" w:rsidRDefault="00E74BB5" w:rsidP="00636B54">
      <w:pPr>
        <w:jc w:val="both"/>
        <w:rPr>
          <w:color w:val="FF0000"/>
          <w:sz w:val="28"/>
          <w:szCs w:val="28"/>
          <w:lang w:eastAsia="ru-RU"/>
        </w:rPr>
      </w:pPr>
    </w:p>
    <w:p w:rsidR="00E74BB5" w:rsidRDefault="00E74BB5" w:rsidP="00E74BB5">
      <w:pPr>
        <w:spacing w:line="360" w:lineRule="atLeast"/>
        <w:jc w:val="center"/>
        <w:textAlignment w:val="baseline"/>
        <w:rPr>
          <w:bCs/>
          <w:i/>
          <w:sz w:val="28"/>
          <w:szCs w:val="28"/>
          <w:bdr w:val="none" w:sz="0" w:space="0" w:color="auto" w:frame="1"/>
          <w:lang w:eastAsia="ru-RU"/>
        </w:rPr>
      </w:pPr>
      <w:r>
        <w:rPr>
          <w:i/>
          <w:iCs/>
          <w:sz w:val="28"/>
          <w:szCs w:val="28"/>
        </w:rPr>
        <w:t>Дороги.</w:t>
      </w:r>
      <w:r>
        <w:rPr>
          <w:bCs/>
          <w:i/>
          <w:sz w:val="28"/>
          <w:szCs w:val="28"/>
          <w:bdr w:val="none" w:sz="0" w:space="0" w:color="auto" w:frame="1"/>
          <w:lang w:eastAsia="ru-RU"/>
        </w:rPr>
        <w:t xml:space="preserve"> Дорожная деятельность</w:t>
      </w:r>
    </w:p>
    <w:p w:rsidR="0085630D" w:rsidRDefault="0085630D" w:rsidP="00E74BB5">
      <w:pPr>
        <w:spacing w:line="360" w:lineRule="atLeast"/>
        <w:jc w:val="center"/>
        <w:textAlignment w:val="baseline"/>
        <w:rPr>
          <w:bCs/>
          <w:i/>
          <w:sz w:val="28"/>
          <w:szCs w:val="28"/>
          <w:bdr w:val="none" w:sz="0" w:space="0" w:color="auto" w:frame="1"/>
          <w:lang w:eastAsia="ru-RU"/>
        </w:rPr>
      </w:pPr>
    </w:p>
    <w:p w:rsidR="00636B54" w:rsidRPr="00636B54" w:rsidRDefault="0085630D" w:rsidP="00636B54">
      <w:pPr>
        <w:ind w:firstLine="567"/>
        <w:jc w:val="both"/>
        <w:rPr>
          <w:rFonts w:eastAsia="Arial Unicode MS"/>
          <w:color w:val="FF0000"/>
          <w:sz w:val="28"/>
          <w:szCs w:val="28"/>
        </w:rPr>
      </w:pPr>
      <w:r>
        <w:rPr>
          <w:rStyle w:val="ff2"/>
          <w:rFonts w:ascii="Liberation Serif" w:hAnsi="Liberation Serif"/>
          <w:sz w:val="28"/>
          <w:szCs w:val="28"/>
        </w:rPr>
        <w:t>Ремонт и строительство дорог в поселении является приоритетным направлением в работе администрации.</w:t>
      </w:r>
      <w:r w:rsidR="00636B54">
        <w:rPr>
          <w:rStyle w:val="ff2"/>
          <w:rFonts w:ascii="Liberation Serif" w:hAnsi="Liberation Serif"/>
          <w:sz w:val="28"/>
          <w:szCs w:val="28"/>
        </w:rPr>
        <w:t xml:space="preserve"> Решая данную проблему, </w:t>
      </w:r>
      <w:r w:rsidR="00636B54" w:rsidRPr="00636B54">
        <w:rPr>
          <w:sz w:val="28"/>
          <w:szCs w:val="28"/>
          <w:lang w:eastAsia="ru-RU"/>
        </w:rPr>
        <w:t xml:space="preserve">администрацией сельского поселения разработана и </w:t>
      </w:r>
      <w:r w:rsidR="00636B54" w:rsidRPr="00636B54">
        <w:rPr>
          <w:sz w:val="28"/>
          <w:szCs w:val="28"/>
        </w:rPr>
        <w:t>утверждена муниципальная программа «Содержание, ремонт и капитальный ремонт автомобильных дорог общего пользования местного значения в границах Новобейсугского сельского поселения Выселков</w:t>
      </w:r>
      <w:r w:rsidR="00636B54">
        <w:rPr>
          <w:sz w:val="28"/>
          <w:szCs w:val="28"/>
        </w:rPr>
        <w:t>ского района на 2020-2022 годы»</w:t>
      </w:r>
      <w:r w:rsidR="00636B54" w:rsidRPr="00636B54">
        <w:rPr>
          <w:rFonts w:eastAsia="Arial Unicode MS"/>
          <w:color w:val="FF0000"/>
          <w:sz w:val="28"/>
          <w:szCs w:val="28"/>
        </w:rPr>
        <w:t xml:space="preserve"> </w:t>
      </w:r>
    </w:p>
    <w:p w:rsidR="007617E1" w:rsidRDefault="007617E1" w:rsidP="007617E1">
      <w:pPr>
        <w:ind w:firstLine="851"/>
        <w:jc w:val="both"/>
        <w:rPr>
          <w:rFonts w:eastAsia="Calibri"/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В 2021 году </w:t>
      </w:r>
      <w:proofErr w:type="spellStart"/>
      <w:r>
        <w:rPr>
          <w:color w:val="000000"/>
          <w:sz w:val="28"/>
          <w:szCs w:val="28"/>
          <w:lang w:eastAsia="ru-RU" w:bidi="ru-RU"/>
        </w:rPr>
        <w:t>Новобейсугское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сельское поселение Выселковского района являлось участником подпрограммы «Строительство, реконструкция, капитальный ремонт и ремонт автомобильных дорог автомобильных дорог общего пользования местного значения на территории Краснодарского края» государственной программы Краснодарского края «Развитие сети автомобильных дорог Краснодарского края».</w:t>
      </w:r>
    </w:p>
    <w:p w:rsidR="007617E1" w:rsidRDefault="007617E1" w:rsidP="007617E1">
      <w:pPr>
        <w:widowControl w:val="0"/>
        <w:shd w:val="clear" w:color="auto" w:fill="FFFFFF"/>
        <w:ind w:firstLine="851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В целях реализации данной программы в 2021 году проведены следующие виды работ:</w:t>
      </w:r>
    </w:p>
    <w:p w:rsidR="007617E1" w:rsidRDefault="007617E1" w:rsidP="007617E1">
      <w:pPr>
        <w:widowControl w:val="0"/>
        <w:shd w:val="clear" w:color="auto" w:fill="FFFFFF"/>
        <w:ind w:firstLine="851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- ремонт части автомобильной дороги ул. Базарная (от ул. Ленина до ул. Профильная в станице Новобейсугская), протяженностью 956 метров; </w:t>
      </w:r>
    </w:p>
    <w:p w:rsidR="007617E1" w:rsidRDefault="007617E1" w:rsidP="007617E1">
      <w:pPr>
        <w:widowControl w:val="0"/>
        <w:shd w:val="clear" w:color="auto" w:fill="FFFFFF"/>
        <w:ind w:firstLine="851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- ремонт тротуара по ул. Демьяненко ( от </w:t>
      </w:r>
      <w:proofErr w:type="spellStart"/>
      <w:r>
        <w:rPr>
          <w:color w:val="000000"/>
          <w:sz w:val="28"/>
          <w:szCs w:val="28"/>
          <w:lang w:eastAsia="ru-RU" w:bidi="ru-RU"/>
        </w:rPr>
        <w:t>ул</w:t>
      </w:r>
      <w:proofErr w:type="gramStart"/>
      <w:r>
        <w:rPr>
          <w:color w:val="000000"/>
          <w:sz w:val="28"/>
          <w:szCs w:val="28"/>
          <w:lang w:eastAsia="ru-RU" w:bidi="ru-RU"/>
        </w:rPr>
        <w:t>.Л</w:t>
      </w:r>
      <w:proofErr w:type="gramEnd"/>
      <w:r>
        <w:rPr>
          <w:color w:val="000000"/>
          <w:sz w:val="28"/>
          <w:szCs w:val="28"/>
          <w:lang w:eastAsia="ru-RU" w:bidi="ru-RU"/>
        </w:rPr>
        <w:t>енина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до дома №12 по пер. Школьному) в станице Новобейсугская, протяженностью 380 м.</w:t>
      </w:r>
    </w:p>
    <w:p w:rsidR="007617E1" w:rsidRDefault="007617E1" w:rsidP="007617E1">
      <w:pPr>
        <w:suppressAutoHyphens w:val="0"/>
        <w:ind w:firstLine="851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Так же, в 2021 году выполнены следующие виды работ:</w:t>
      </w:r>
    </w:p>
    <w:p w:rsidR="007617E1" w:rsidRDefault="007617E1" w:rsidP="007617E1">
      <w:pPr>
        <w:suppressAutoHyphens w:val="0"/>
        <w:ind w:firstLine="851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 xml:space="preserve">- </w:t>
      </w:r>
      <w:proofErr w:type="spellStart"/>
      <w:r>
        <w:rPr>
          <w:sz w:val="28"/>
          <w:szCs w:val="28"/>
          <w:lang w:eastAsia="ru-RU" w:bidi="ru-RU"/>
        </w:rPr>
        <w:t>прогрейдированы</w:t>
      </w:r>
      <w:proofErr w:type="spellEnd"/>
      <w:r>
        <w:rPr>
          <w:sz w:val="28"/>
          <w:szCs w:val="28"/>
          <w:lang w:eastAsia="ru-RU" w:bidi="ru-RU"/>
        </w:rPr>
        <w:t xml:space="preserve"> улицы Горького, </w:t>
      </w:r>
      <w:proofErr w:type="spellStart"/>
      <w:r>
        <w:rPr>
          <w:sz w:val="28"/>
          <w:szCs w:val="28"/>
          <w:lang w:eastAsia="ru-RU" w:bidi="ru-RU"/>
        </w:rPr>
        <w:t>К.Маркса</w:t>
      </w:r>
      <w:proofErr w:type="spellEnd"/>
      <w:r>
        <w:rPr>
          <w:sz w:val="28"/>
          <w:szCs w:val="28"/>
          <w:lang w:eastAsia="ru-RU" w:bidi="ru-RU"/>
        </w:rPr>
        <w:t>, Маяковского, Тельмана, Пушкина;</w:t>
      </w:r>
    </w:p>
    <w:p w:rsidR="007617E1" w:rsidRDefault="007617E1" w:rsidP="007617E1">
      <w:pPr>
        <w:suppressAutoHyphens w:val="0"/>
        <w:ind w:firstLine="851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 xml:space="preserve">- проведены работы по </w:t>
      </w:r>
      <w:proofErr w:type="spellStart"/>
      <w:r>
        <w:rPr>
          <w:sz w:val="28"/>
          <w:szCs w:val="28"/>
          <w:lang w:eastAsia="ru-RU" w:bidi="ru-RU"/>
        </w:rPr>
        <w:t>грейдированию</w:t>
      </w:r>
      <w:proofErr w:type="spellEnd"/>
      <w:r>
        <w:rPr>
          <w:sz w:val="28"/>
          <w:szCs w:val="28"/>
          <w:lang w:eastAsia="ru-RU" w:bidi="ru-RU"/>
        </w:rPr>
        <w:t>, подсыпке гравием, укреплению обочин по улицам Октябрьская, Пролетарская;</w:t>
      </w:r>
    </w:p>
    <w:p w:rsidR="007617E1" w:rsidRDefault="007617E1" w:rsidP="007617E1">
      <w:pPr>
        <w:suppressAutoHyphens w:val="0"/>
        <w:ind w:firstLine="851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 xml:space="preserve">- </w:t>
      </w:r>
      <w:proofErr w:type="spellStart"/>
      <w:r>
        <w:rPr>
          <w:sz w:val="28"/>
          <w:szCs w:val="28"/>
          <w:lang w:eastAsia="ru-RU" w:bidi="ru-RU"/>
        </w:rPr>
        <w:t>прогрейдирована</w:t>
      </w:r>
      <w:proofErr w:type="spellEnd"/>
      <w:r>
        <w:rPr>
          <w:sz w:val="28"/>
          <w:szCs w:val="28"/>
          <w:lang w:eastAsia="ru-RU" w:bidi="ru-RU"/>
        </w:rPr>
        <w:t xml:space="preserve"> и переведена в гравийное исполнение дорога по улице Калинина. Общей протяженностью 1,8 км;</w:t>
      </w:r>
    </w:p>
    <w:p w:rsidR="007617E1" w:rsidRDefault="007617E1" w:rsidP="007617E1">
      <w:pPr>
        <w:suppressAutoHyphens w:val="0"/>
        <w:ind w:firstLine="851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- проведено уличное освещение по улице Пушкина, Маяковского, Тельмана, общей протяженностью 2,4 км.</w:t>
      </w:r>
    </w:p>
    <w:p w:rsidR="007617E1" w:rsidRDefault="007617E1" w:rsidP="007617E1">
      <w:pPr>
        <w:ind w:firstLine="708"/>
      </w:pPr>
      <w:r>
        <w:rPr>
          <w:rFonts w:eastAsia="Calibri"/>
          <w:sz w:val="28"/>
          <w:szCs w:val="28"/>
          <w:lang w:eastAsia="en-US" w:bidi="ru-RU"/>
        </w:rPr>
        <w:t>Данные виды работ осуществлены за счет средств местного бюджета.</w:t>
      </w:r>
    </w:p>
    <w:p w:rsidR="00636B54" w:rsidRDefault="00636B54" w:rsidP="00E74BB5">
      <w:pPr>
        <w:pStyle w:val="a7"/>
        <w:shd w:val="clear" w:color="auto" w:fill="FFFFFF"/>
        <w:spacing w:before="0" w:beforeAutospacing="0" w:after="200" w:afterAutospacing="0"/>
        <w:jc w:val="center"/>
        <w:rPr>
          <w:i/>
          <w:iCs/>
          <w:color w:val="212121"/>
          <w:sz w:val="28"/>
          <w:szCs w:val="28"/>
        </w:rPr>
      </w:pPr>
    </w:p>
    <w:p w:rsidR="00E74BB5" w:rsidRDefault="00E74BB5" w:rsidP="00E74BB5">
      <w:pPr>
        <w:pStyle w:val="a7"/>
        <w:shd w:val="clear" w:color="auto" w:fill="FFFFFF"/>
        <w:spacing w:before="0" w:beforeAutospacing="0" w:after="200" w:afterAutospacing="0"/>
        <w:jc w:val="center"/>
        <w:rPr>
          <w:i/>
          <w:iCs/>
          <w:color w:val="212121"/>
          <w:sz w:val="28"/>
          <w:szCs w:val="28"/>
        </w:rPr>
      </w:pPr>
      <w:r>
        <w:rPr>
          <w:i/>
          <w:iCs/>
          <w:color w:val="212121"/>
          <w:sz w:val="28"/>
          <w:szCs w:val="28"/>
        </w:rPr>
        <w:t>Водоснабжение</w:t>
      </w:r>
    </w:p>
    <w:p w:rsidR="00E74BB5" w:rsidRPr="00DF00DA" w:rsidRDefault="00E74BB5" w:rsidP="00E74BB5">
      <w:pPr>
        <w:jc w:val="both"/>
        <w:rPr>
          <w:sz w:val="28"/>
          <w:szCs w:val="28"/>
        </w:rPr>
      </w:pPr>
      <w:r w:rsidRPr="00F96560">
        <w:rPr>
          <w:color w:val="FF0000"/>
          <w:sz w:val="28"/>
          <w:szCs w:val="28"/>
        </w:rPr>
        <w:tab/>
      </w:r>
      <w:r w:rsidRPr="00DF00DA">
        <w:rPr>
          <w:sz w:val="28"/>
          <w:szCs w:val="28"/>
        </w:rPr>
        <w:t>Муниципальным унитарным  многоотраслевым предприятием коммунально-жилищным хозяйством «</w:t>
      </w:r>
      <w:proofErr w:type="spellStart"/>
      <w:r w:rsidRPr="00DF00DA">
        <w:rPr>
          <w:sz w:val="28"/>
          <w:szCs w:val="28"/>
        </w:rPr>
        <w:t>Новобейсугское</w:t>
      </w:r>
      <w:proofErr w:type="spellEnd"/>
      <w:r w:rsidRPr="00DF00DA">
        <w:rPr>
          <w:sz w:val="28"/>
          <w:szCs w:val="28"/>
        </w:rPr>
        <w:t xml:space="preserve">»  обслуживается:  73 км водопроводной сети, 4 водонапорных башен,  1050 абонентов. </w:t>
      </w:r>
    </w:p>
    <w:p w:rsidR="005A00FC" w:rsidRPr="00DF00DA" w:rsidRDefault="00E74BB5" w:rsidP="004B38EF">
      <w:pPr>
        <w:ind w:firstLine="708"/>
        <w:jc w:val="both"/>
        <w:rPr>
          <w:sz w:val="28"/>
          <w:szCs w:val="28"/>
        </w:rPr>
      </w:pPr>
      <w:r w:rsidRPr="00DF00DA">
        <w:rPr>
          <w:sz w:val="28"/>
          <w:szCs w:val="28"/>
        </w:rPr>
        <w:t>В минувшем  году:</w:t>
      </w:r>
    </w:p>
    <w:p w:rsidR="005A00FC" w:rsidRDefault="00DC146A" w:rsidP="005A00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proofErr w:type="spellStart"/>
      <w:r>
        <w:rPr>
          <w:sz w:val="28"/>
          <w:szCs w:val="28"/>
        </w:rPr>
        <w:t>Новобейсугским</w:t>
      </w:r>
      <w:proofErr w:type="spellEnd"/>
      <w:r w:rsidR="005A00FC">
        <w:rPr>
          <w:sz w:val="28"/>
          <w:szCs w:val="28"/>
        </w:rPr>
        <w:t>» МУ МПЖКХ было сделано:</w:t>
      </w:r>
    </w:p>
    <w:p w:rsidR="005A00FC" w:rsidRDefault="005A00FC" w:rsidP="005A00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установлен новый частотный преобразователь на </w:t>
      </w:r>
      <w:proofErr w:type="gramStart"/>
      <w:r>
        <w:rPr>
          <w:sz w:val="28"/>
          <w:szCs w:val="28"/>
        </w:rPr>
        <w:t>центральную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артскважину</w:t>
      </w:r>
      <w:proofErr w:type="spellEnd"/>
      <w:r>
        <w:rPr>
          <w:sz w:val="28"/>
          <w:szCs w:val="28"/>
        </w:rPr>
        <w:t xml:space="preserve"> бр№4, для увеличения давления в водопроводных трубах.</w:t>
      </w:r>
    </w:p>
    <w:p w:rsidR="005A00FC" w:rsidRDefault="005A00FC" w:rsidP="005A00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заменено 3 </w:t>
      </w:r>
      <w:proofErr w:type="gramStart"/>
      <w:r>
        <w:rPr>
          <w:sz w:val="28"/>
          <w:szCs w:val="28"/>
        </w:rPr>
        <w:t>новых</w:t>
      </w:r>
      <w:proofErr w:type="gramEnd"/>
      <w:r>
        <w:rPr>
          <w:sz w:val="28"/>
          <w:szCs w:val="28"/>
        </w:rPr>
        <w:t xml:space="preserve"> насоса на </w:t>
      </w:r>
      <w:proofErr w:type="spellStart"/>
      <w:r>
        <w:rPr>
          <w:sz w:val="28"/>
          <w:szCs w:val="28"/>
        </w:rPr>
        <w:t>артскважине</w:t>
      </w:r>
      <w:proofErr w:type="spellEnd"/>
      <w:r>
        <w:rPr>
          <w:sz w:val="28"/>
          <w:szCs w:val="28"/>
        </w:rPr>
        <w:t xml:space="preserve"> №4 (центральная), </w:t>
      </w:r>
      <w:proofErr w:type="spellStart"/>
      <w:r>
        <w:rPr>
          <w:sz w:val="28"/>
          <w:szCs w:val="28"/>
        </w:rPr>
        <w:t>артскважине</w:t>
      </w:r>
      <w:proofErr w:type="spellEnd"/>
      <w:r>
        <w:rPr>
          <w:sz w:val="28"/>
          <w:szCs w:val="28"/>
        </w:rPr>
        <w:t xml:space="preserve"> бр№1, </w:t>
      </w:r>
      <w:proofErr w:type="spellStart"/>
      <w:r>
        <w:rPr>
          <w:sz w:val="28"/>
          <w:szCs w:val="28"/>
        </w:rPr>
        <w:t>артскважине</w:t>
      </w:r>
      <w:proofErr w:type="spellEnd"/>
      <w:r>
        <w:rPr>
          <w:sz w:val="28"/>
          <w:szCs w:val="28"/>
        </w:rPr>
        <w:t xml:space="preserve"> бр№5.</w:t>
      </w:r>
    </w:p>
    <w:p w:rsidR="005A00FC" w:rsidRDefault="005A00FC" w:rsidP="005A00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заменено 500 метров водопроводной трубы по ул. Первомайской и установлена 1 новая задвижка, тем самым мы закольцевали водопроводную сеть ул. Калинина с ул. Первомайской, что позволяет подпит</w:t>
      </w:r>
      <w:r w:rsidR="006D401A">
        <w:rPr>
          <w:sz w:val="28"/>
          <w:szCs w:val="28"/>
        </w:rPr>
        <w:t>ывать</w:t>
      </w:r>
      <w:r>
        <w:rPr>
          <w:sz w:val="28"/>
          <w:szCs w:val="28"/>
        </w:rPr>
        <w:t xml:space="preserve"> от двух </w:t>
      </w:r>
      <w:proofErr w:type="spellStart"/>
      <w:r>
        <w:rPr>
          <w:sz w:val="28"/>
          <w:szCs w:val="28"/>
        </w:rPr>
        <w:t>артскважин</w:t>
      </w:r>
      <w:proofErr w:type="spellEnd"/>
      <w:r>
        <w:rPr>
          <w:sz w:val="28"/>
          <w:szCs w:val="28"/>
        </w:rPr>
        <w:t xml:space="preserve"> бр№1 и бр№3.</w:t>
      </w:r>
    </w:p>
    <w:p w:rsidR="005A00FC" w:rsidRDefault="005A00FC" w:rsidP="005A00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было выявлено и устранено 80 аварий на водопроводной сети.</w:t>
      </w:r>
    </w:p>
    <w:p w:rsidR="005A00FC" w:rsidRDefault="005A00FC" w:rsidP="005A00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 результате работы контролеров были выявлены и отключены 2 незаконные врезки. Исковые заявления находятся на рассмотрении в Мировом суде.</w:t>
      </w:r>
    </w:p>
    <w:p w:rsidR="005A00FC" w:rsidRDefault="005A00FC" w:rsidP="005A00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произведена обрезка деревьев по ул. Первомайская, ул. Садовая.</w:t>
      </w:r>
    </w:p>
    <w:p w:rsidR="005A00FC" w:rsidRDefault="005A00FC" w:rsidP="005A00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произведен капитальный ремонт 3-х тракт</w:t>
      </w:r>
      <w:r w:rsidR="006D401A">
        <w:rPr>
          <w:sz w:val="28"/>
          <w:szCs w:val="28"/>
        </w:rPr>
        <w:t>оров и тракторной телеги</w:t>
      </w:r>
      <w:r>
        <w:rPr>
          <w:sz w:val="28"/>
          <w:szCs w:val="28"/>
        </w:rPr>
        <w:t>.</w:t>
      </w:r>
    </w:p>
    <w:p w:rsidR="005A00FC" w:rsidRDefault="005A00FC" w:rsidP="005A00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Заключен договор с МУП ТГП «</w:t>
      </w:r>
      <w:proofErr w:type="spellStart"/>
      <w:r>
        <w:rPr>
          <w:sz w:val="28"/>
          <w:szCs w:val="28"/>
        </w:rPr>
        <w:t>ККПиБ</w:t>
      </w:r>
      <w:proofErr w:type="spellEnd"/>
      <w:r>
        <w:rPr>
          <w:sz w:val="28"/>
          <w:szCs w:val="28"/>
        </w:rPr>
        <w:t>» г. Тихорецк на вывоз ТБО. Также заключены договора с населением по сбору ТБО от двора абонента.</w:t>
      </w:r>
    </w:p>
    <w:p w:rsidR="005A00FC" w:rsidRDefault="005A00FC" w:rsidP="005A00FC">
      <w:pPr>
        <w:pStyle w:val="a7"/>
        <w:shd w:val="clear" w:color="auto" w:fill="FFFFFF"/>
        <w:spacing w:before="0" w:beforeAutospacing="0" w:after="0" w:afterAutospacing="0"/>
        <w:jc w:val="center"/>
        <w:rPr>
          <w:i/>
          <w:iCs/>
          <w:sz w:val="28"/>
          <w:szCs w:val="28"/>
        </w:rPr>
      </w:pPr>
    </w:p>
    <w:p w:rsidR="00E74BB5" w:rsidRDefault="00E74BB5" w:rsidP="005A00FC">
      <w:pPr>
        <w:pStyle w:val="a7"/>
        <w:shd w:val="clear" w:color="auto" w:fill="FFFFFF"/>
        <w:spacing w:before="0" w:beforeAutospacing="0" w:after="0" w:afterAutospacing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Газификация</w:t>
      </w:r>
    </w:p>
    <w:p w:rsidR="005A00FC" w:rsidRDefault="005A00FC" w:rsidP="005A00FC">
      <w:pPr>
        <w:pStyle w:val="a7"/>
        <w:shd w:val="clear" w:color="auto" w:fill="FFFFFF"/>
        <w:spacing w:before="0" w:beforeAutospacing="0" w:after="0" w:afterAutospacing="0"/>
        <w:jc w:val="center"/>
        <w:rPr>
          <w:i/>
          <w:iCs/>
          <w:sz w:val="28"/>
          <w:szCs w:val="28"/>
        </w:rPr>
      </w:pPr>
    </w:p>
    <w:p w:rsidR="00E32F98" w:rsidRPr="00E32F98" w:rsidRDefault="00E32F98" w:rsidP="00E32F98">
      <w:pPr>
        <w:ind w:firstLine="708"/>
        <w:jc w:val="both"/>
        <w:rPr>
          <w:sz w:val="28"/>
          <w:szCs w:val="28"/>
        </w:rPr>
      </w:pPr>
      <w:r w:rsidRPr="00E32F98">
        <w:rPr>
          <w:sz w:val="28"/>
          <w:szCs w:val="28"/>
        </w:rPr>
        <w:t xml:space="preserve">Протяженность газовых сетей в  Новобейсугском сельском поселении составляет 42,1 км.  Из 1223 домов, газифицировано 592, что составляет 48%.  </w:t>
      </w:r>
      <w:r w:rsidRPr="00E32F98">
        <w:rPr>
          <w:sz w:val="28"/>
          <w:szCs w:val="28"/>
        </w:rPr>
        <w:tab/>
        <w:t>В отчетном  году</w:t>
      </w:r>
      <w:r>
        <w:rPr>
          <w:sz w:val="28"/>
          <w:szCs w:val="28"/>
        </w:rPr>
        <w:t xml:space="preserve"> были подключены к газопроводу 3 домовладения</w:t>
      </w:r>
      <w:r w:rsidRPr="00E32F98">
        <w:rPr>
          <w:sz w:val="28"/>
          <w:szCs w:val="28"/>
        </w:rPr>
        <w:t>.</w:t>
      </w:r>
    </w:p>
    <w:p w:rsidR="00EE2DC0" w:rsidRDefault="006D401A" w:rsidP="00EE2DC0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октябре 2021 года з</w:t>
      </w:r>
      <w:r w:rsidR="00EE2DC0">
        <w:rPr>
          <w:sz w:val="28"/>
          <w:szCs w:val="28"/>
        </w:rPr>
        <w:t xml:space="preserve">аключен договор между АО «Газпром газораспределение Краснодар» и администрацией Новобейсугского сельского поселения Выселковского района, о передаче в аренду газопровода от 27 октября 2021 года №5096, с целью осуществления газоснабжения и обслуживания населения по улицам Калинина, </w:t>
      </w:r>
      <w:proofErr w:type="gramStart"/>
      <w:r w:rsidR="00EE2DC0">
        <w:rPr>
          <w:sz w:val="28"/>
          <w:szCs w:val="28"/>
        </w:rPr>
        <w:t>Пионерская</w:t>
      </w:r>
      <w:proofErr w:type="gramEnd"/>
      <w:r w:rsidR="00EE2DC0">
        <w:rPr>
          <w:sz w:val="28"/>
          <w:szCs w:val="28"/>
        </w:rPr>
        <w:t>.</w:t>
      </w:r>
    </w:p>
    <w:p w:rsidR="00F96560" w:rsidRPr="00F96560" w:rsidRDefault="00F96560" w:rsidP="00E74BB5">
      <w:pPr>
        <w:suppressAutoHyphens w:val="0"/>
        <w:ind w:firstLine="708"/>
        <w:jc w:val="both"/>
        <w:rPr>
          <w:color w:val="FF0000"/>
          <w:sz w:val="28"/>
          <w:szCs w:val="28"/>
        </w:rPr>
      </w:pPr>
    </w:p>
    <w:p w:rsidR="00E74BB5" w:rsidRDefault="00E74BB5" w:rsidP="00E74BB5">
      <w:pPr>
        <w:pStyle w:val="a7"/>
        <w:shd w:val="clear" w:color="auto" w:fill="FFFFFF"/>
        <w:spacing w:before="0" w:beforeAutospacing="0" w:after="200" w:afterAutospacing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Культура, спорт, молодежная политика </w:t>
      </w:r>
    </w:p>
    <w:p w:rsidR="00FE3FC3" w:rsidRDefault="00FE3FC3" w:rsidP="00FE3FC3">
      <w:pPr>
        <w:pStyle w:val="a9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Важная роль отводится органами местного самоуправления также в сфере культуры, спорта и организации досуга.</w:t>
      </w:r>
    </w:p>
    <w:p w:rsidR="00FE3FC3" w:rsidRDefault="00FE3FC3" w:rsidP="00FE3FC3">
      <w:pPr>
        <w:ind w:firstLine="708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Главной задачей специалистов культуры остается привлечение детей и подростков в клубные формирования по жанрам и любительские объединения по интересам. Данная работа ведется для того, чтобы способствовать развитию у подрастающего поколения творческих навыков, умений, необходимых в жизни каждому человеку, чтобы отвлечь детей от негативных проявлений социальной среды.</w:t>
      </w:r>
    </w:p>
    <w:p w:rsidR="00FE3FC3" w:rsidRDefault="00FE3FC3" w:rsidP="00FE3FC3">
      <w:pPr>
        <w:pStyle w:val="a9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Для обеспечения культурного обслуживания населения в сельском поселении работает Дом культуры и сельская библиотека. Работники культуры осуществляют свою деятельность по утвержденной социально-культурной программе. Проводятся разноплановые мероприятия по вовлечению населения в культурную жизнь станицы, развитию и реализации их творческих возможностей. </w:t>
      </w:r>
    </w:p>
    <w:p w:rsidR="00FE3FC3" w:rsidRDefault="00FE3FC3" w:rsidP="00FE3FC3">
      <w:pPr>
        <w:pStyle w:val="a9"/>
        <w:ind w:firstLine="708"/>
        <w:jc w:val="both"/>
        <w:rPr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</w:rPr>
        <w:t xml:space="preserve">Уважаемая аудитория, все вы знаете, что 2021 год – это год, когда весь мир продолжал бороться с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инфекцией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 xml:space="preserve">-19). </w:t>
      </w:r>
      <w:r>
        <w:rPr>
          <w:sz w:val="28"/>
          <w:szCs w:val="28"/>
          <w:shd w:val="clear" w:color="auto" w:fill="FFFFFF"/>
          <w:lang w:eastAsia="ru-RU"/>
        </w:rPr>
        <w:t>Режим пандемии внес определенные коррективы в работу дома культуры. С 1 февраля были возобновлены занятия в клубных формированиях. Для участников художественной самодеятельности проводились мероприятия в очном формате с учетом санитарно - эпидемиологических требований.</w:t>
      </w:r>
    </w:p>
    <w:p w:rsidR="00FE3FC3" w:rsidRDefault="00FE3FC3" w:rsidP="00FE3FC3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  <w:lang w:eastAsia="ru-RU"/>
        </w:rPr>
        <w:t xml:space="preserve">В течение отчетного периода было проведено 556 мероприятий в режиме онлайн и 180 мероприятий в очном формате. Все </w:t>
      </w:r>
      <w:r>
        <w:rPr>
          <w:sz w:val="28"/>
          <w:szCs w:val="28"/>
        </w:rPr>
        <w:t xml:space="preserve">мероприятия для населения организовывались посредством интернета на официальном сайте и на странице Дома культуры в </w:t>
      </w:r>
      <w:proofErr w:type="spellStart"/>
      <w:r>
        <w:rPr>
          <w:sz w:val="28"/>
          <w:szCs w:val="28"/>
        </w:rPr>
        <w:t>Инстаграм</w:t>
      </w:r>
      <w:proofErr w:type="spellEnd"/>
      <w:r>
        <w:rPr>
          <w:sz w:val="28"/>
          <w:szCs w:val="28"/>
        </w:rPr>
        <w:t xml:space="preserve">. </w:t>
      </w:r>
    </w:p>
    <w:p w:rsidR="00FE3FC3" w:rsidRDefault="00FE3FC3" w:rsidP="00FE3FC3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мероприятий посредством интернета использовались разные формы проведения: поздравительные открытки, </w:t>
      </w:r>
      <w:proofErr w:type="spellStart"/>
      <w:r>
        <w:rPr>
          <w:sz w:val="28"/>
          <w:szCs w:val="28"/>
        </w:rPr>
        <w:t>миниспектакли</w:t>
      </w:r>
      <w:proofErr w:type="spellEnd"/>
      <w:r>
        <w:rPr>
          <w:sz w:val="28"/>
          <w:szCs w:val="28"/>
        </w:rPr>
        <w:t>, викторины, конкурсы, мастер-классы, видеообращения, онлайн-концерты.</w:t>
      </w:r>
    </w:p>
    <w:p w:rsidR="00FE3FC3" w:rsidRDefault="00FE3FC3" w:rsidP="00FE3FC3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Население активно включалось в проведение патриотических акций, приуроченных ко Дню Победы, Дню России, Дней памяти, народного единства и т.д. Популярны конкурсы рисунков и декоративно-прикладного искусства. </w:t>
      </w:r>
    </w:p>
    <w:p w:rsidR="00FE3FC3" w:rsidRDefault="00FE3FC3" w:rsidP="00FE3FC3">
      <w:pPr>
        <w:pStyle w:val="a9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Были организованы и проведены выездные поздравления ветерана ВОВ, вдов ветеранов ВОВ и тружеников тыла с 76 – </w:t>
      </w:r>
      <w:proofErr w:type="spellStart"/>
      <w:r>
        <w:rPr>
          <w:rFonts w:eastAsia="Calibri"/>
          <w:sz w:val="28"/>
          <w:szCs w:val="28"/>
        </w:rPr>
        <w:t>летием</w:t>
      </w:r>
      <w:proofErr w:type="spellEnd"/>
      <w:r>
        <w:rPr>
          <w:rFonts w:eastAsia="Calibri"/>
          <w:sz w:val="28"/>
          <w:szCs w:val="28"/>
        </w:rPr>
        <w:t xml:space="preserve"> Великой Победы, с днем защитника Отечества, с Международным женским днем и с днем Матери.</w:t>
      </w:r>
    </w:p>
    <w:p w:rsidR="00FE3FC3" w:rsidRPr="007617E1" w:rsidRDefault="00FE3FC3" w:rsidP="00FE3FC3">
      <w:pPr>
        <w:pStyle w:val="a9"/>
        <w:ind w:firstLine="708"/>
        <w:jc w:val="both"/>
        <w:rPr>
          <w:sz w:val="28"/>
          <w:szCs w:val="28"/>
        </w:rPr>
      </w:pPr>
      <w:r w:rsidRPr="007617E1">
        <w:rPr>
          <w:sz w:val="28"/>
          <w:szCs w:val="28"/>
        </w:rPr>
        <w:t xml:space="preserve">В ноябре 2021 года в доме культуры были установлены пять пластиковых окон и частично отремонтирована кровля. Выполнение  ремонтных работ стало возможным благодаря поддержке и оказанию материальной </w:t>
      </w:r>
      <w:proofErr w:type="gramStart"/>
      <w:r w:rsidRPr="007617E1">
        <w:rPr>
          <w:sz w:val="28"/>
          <w:szCs w:val="28"/>
        </w:rPr>
        <w:t>помощи депутата Государственной Думы Федерального собрания Российской Федерации восьмого созыва</w:t>
      </w:r>
      <w:proofErr w:type="gramEnd"/>
      <w:r w:rsidRPr="007617E1">
        <w:rPr>
          <w:sz w:val="28"/>
          <w:szCs w:val="28"/>
        </w:rPr>
        <w:t xml:space="preserve"> </w:t>
      </w:r>
      <w:proofErr w:type="spellStart"/>
      <w:r w:rsidRPr="007617E1">
        <w:rPr>
          <w:sz w:val="28"/>
          <w:szCs w:val="28"/>
        </w:rPr>
        <w:t>Езубова</w:t>
      </w:r>
      <w:proofErr w:type="spellEnd"/>
      <w:r w:rsidRPr="007617E1">
        <w:rPr>
          <w:sz w:val="28"/>
          <w:szCs w:val="28"/>
        </w:rPr>
        <w:t xml:space="preserve"> Алексея Петровича.</w:t>
      </w:r>
    </w:p>
    <w:p w:rsidR="00FE3FC3" w:rsidRPr="007617E1" w:rsidRDefault="00FE3FC3" w:rsidP="00FE3FC3">
      <w:pPr>
        <w:pStyle w:val="a9"/>
        <w:ind w:firstLine="708"/>
        <w:jc w:val="both"/>
        <w:rPr>
          <w:sz w:val="28"/>
          <w:szCs w:val="28"/>
        </w:rPr>
      </w:pPr>
      <w:r w:rsidRPr="007617E1">
        <w:rPr>
          <w:sz w:val="28"/>
          <w:szCs w:val="28"/>
        </w:rPr>
        <w:t>Также, благодаря спонсорам, была приобретена и установлена в сквере поселения новогодняя ель.</w:t>
      </w:r>
    </w:p>
    <w:p w:rsidR="00FE3FC3" w:rsidRPr="007617E1" w:rsidRDefault="00FE3FC3" w:rsidP="00FE3FC3">
      <w:pPr>
        <w:pStyle w:val="a9"/>
        <w:ind w:firstLine="708"/>
        <w:jc w:val="both"/>
        <w:rPr>
          <w:sz w:val="28"/>
          <w:szCs w:val="28"/>
        </w:rPr>
      </w:pPr>
    </w:p>
    <w:p w:rsidR="00FE3FC3" w:rsidRDefault="00FE3FC3" w:rsidP="00FE3FC3">
      <w:pPr>
        <w:pStyle w:val="a9"/>
        <w:ind w:firstLine="708"/>
        <w:jc w:val="both"/>
        <w:rPr>
          <w:sz w:val="28"/>
          <w:szCs w:val="28"/>
          <w:shd w:val="clear" w:color="auto" w:fill="FFFFFF"/>
          <w:lang w:eastAsia="ru-RU"/>
        </w:rPr>
      </w:pPr>
      <w:proofErr w:type="gramStart"/>
      <w:r>
        <w:rPr>
          <w:sz w:val="28"/>
          <w:szCs w:val="28"/>
          <w:shd w:val="clear" w:color="auto" w:fill="FFFFFF"/>
          <w:lang w:eastAsia="ru-RU"/>
        </w:rPr>
        <w:t>В 2021 году на реализацию молодежной политики в Новобейсугском сельском поселении израсходовано 30 тыс. руб. В рамках  программы осуществляется деятельность в сфере гражданского становления и патриотического воспитания молодежи, допризывной подготовки молодежи, организации трудоустройства несовершеннолетних в свободное от учебы время, профилактики асоциальных проявлений в подростковой и молодежной среде, развития интеллектуального, творческого потенциала, реализации социально-значимых инициатив молодых граждан, содействия развитию общественных молодежных</w:t>
      </w:r>
      <w:proofErr w:type="gramEnd"/>
      <w:r>
        <w:rPr>
          <w:sz w:val="28"/>
          <w:szCs w:val="28"/>
          <w:shd w:val="clear" w:color="auto" w:fill="FFFFFF"/>
          <w:lang w:eastAsia="ru-RU"/>
        </w:rPr>
        <w:t xml:space="preserve"> объединений. </w:t>
      </w:r>
    </w:p>
    <w:p w:rsidR="00FE3FC3" w:rsidRDefault="00FE3FC3" w:rsidP="00FE3FC3">
      <w:pPr>
        <w:pStyle w:val="a9"/>
        <w:ind w:firstLine="708"/>
        <w:jc w:val="both"/>
        <w:rPr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  <w:shd w:val="clear" w:color="auto" w:fill="FFFFFF"/>
          <w:lang w:eastAsia="ru-RU"/>
        </w:rPr>
        <w:t xml:space="preserve">За отчетный период в рамках молодежной политики было проведено 35 мероприятия военно-патриотической направленности. </w:t>
      </w:r>
      <w:proofErr w:type="gramStart"/>
      <w:r>
        <w:rPr>
          <w:sz w:val="28"/>
          <w:szCs w:val="28"/>
          <w:shd w:val="clear" w:color="auto" w:fill="FFFFFF"/>
          <w:lang w:eastAsia="ru-RU"/>
        </w:rPr>
        <w:t xml:space="preserve">Из них наиболее </w:t>
      </w:r>
      <w:r>
        <w:rPr>
          <w:sz w:val="28"/>
          <w:szCs w:val="28"/>
          <w:shd w:val="clear" w:color="auto" w:fill="FFFFFF"/>
          <w:lang w:eastAsia="ru-RU"/>
        </w:rPr>
        <w:lastRenderedPageBreak/>
        <w:t xml:space="preserve">масштабные: акция «Георгиевская ленточка», акция «Свеча памяти», онлайн акция «Окна Победы», «Строки опаленные войной» торжественное мероприятие, посвященное 76-й годовщине Великой Победы, акция «Согреем сердца ветеранов», «Бессмертный полк» и другие. </w:t>
      </w:r>
      <w:proofErr w:type="gramEnd"/>
    </w:p>
    <w:p w:rsidR="00FE3FC3" w:rsidRDefault="00FE3FC3" w:rsidP="00FE3FC3">
      <w:pPr>
        <w:pStyle w:val="a9"/>
        <w:ind w:firstLine="708"/>
        <w:jc w:val="both"/>
        <w:rPr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  <w:shd w:val="clear" w:color="auto" w:fill="FFFFFF"/>
          <w:lang w:eastAsia="ru-RU"/>
        </w:rPr>
        <w:t xml:space="preserve">В 2021 году приоритетным направлением стала добровольческая деятельность, в рамках которой активисты реализовали 83 мероприятия: адресная помощь нуждающимся, защита окружающей среды, пропаганда здорового и безопасного образа жизни, правовое просвещение граждан, организация свободного времени детей. Добровольцы Новобейсугского сельского поселения в период пандемии новой </w:t>
      </w:r>
      <w:proofErr w:type="spellStart"/>
      <w:r>
        <w:rPr>
          <w:sz w:val="28"/>
          <w:szCs w:val="28"/>
          <w:shd w:val="clear" w:color="auto" w:fill="FFFFFF"/>
          <w:lang w:eastAsia="ru-RU"/>
        </w:rPr>
        <w:t>коронавирусной</w:t>
      </w:r>
      <w:proofErr w:type="spellEnd"/>
      <w:r>
        <w:rPr>
          <w:sz w:val="28"/>
          <w:szCs w:val="28"/>
          <w:shd w:val="clear" w:color="auto" w:fill="FFFFFF"/>
          <w:lang w:eastAsia="ru-RU"/>
        </w:rPr>
        <w:t xml:space="preserve"> инфекции приняли активное участие во всероссийской акции взаимопомощи «Мы вместе», которая объединила людей, решивших во время пандемии помогать другим людям. </w:t>
      </w:r>
    </w:p>
    <w:p w:rsidR="00FE3FC3" w:rsidRDefault="00FE3FC3" w:rsidP="00FE3FC3">
      <w:pPr>
        <w:pStyle w:val="a9"/>
        <w:ind w:firstLine="708"/>
        <w:jc w:val="both"/>
        <w:rPr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  <w:shd w:val="clear" w:color="auto" w:fill="FFFFFF"/>
          <w:lang w:eastAsia="ru-RU"/>
        </w:rPr>
        <w:t>В летний период совместно с центром занятости было трудоустроено 10 несовершеннолетних детей.</w:t>
      </w:r>
    </w:p>
    <w:p w:rsidR="00FE3FC3" w:rsidRDefault="00FE3FC3" w:rsidP="00FE3FC3">
      <w:pPr>
        <w:pStyle w:val="a9"/>
        <w:ind w:firstLine="708"/>
        <w:jc w:val="both"/>
        <w:rPr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  <w:shd w:val="clear" w:color="auto" w:fill="FFFFFF"/>
          <w:lang w:eastAsia="ru-RU"/>
        </w:rPr>
        <w:t xml:space="preserve">Ежемесячно проводились мероприятия антинаркотической направленности, во время которых демонстрировались тематические видеоролики, распространялись листовки, буклеты, призывающие к здоровому образу жизни. За отчетный период проведено 31 мероприятие. </w:t>
      </w:r>
    </w:p>
    <w:p w:rsidR="00FE3FC3" w:rsidRDefault="00FE3FC3" w:rsidP="00FE3FC3">
      <w:pPr>
        <w:pStyle w:val="a9"/>
        <w:ind w:firstLine="708"/>
        <w:jc w:val="both"/>
        <w:rPr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  <w:shd w:val="clear" w:color="auto" w:fill="FFFFFF"/>
          <w:lang w:eastAsia="ru-RU"/>
        </w:rPr>
        <w:t>Проведен ряд акций, направленных на формирование здорового образа жизни несовершеннолетних и молодежи, профилактику вредных привычек, ориентирование на выбор достойного будущего.</w:t>
      </w:r>
    </w:p>
    <w:p w:rsidR="00FE3FC3" w:rsidRDefault="00FE3FC3" w:rsidP="00FE3FC3">
      <w:pPr>
        <w:pStyle w:val="a9"/>
        <w:ind w:firstLine="708"/>
        <w:jc w:val="both"/>
        <w:rPr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  <w:shd w:val="clear" w:color="auto" w:fill="FFFFFF"/>
          <w:lang w:eastAsia="ru-RU"/>
        </w:rPr>
        <w:t>В рамках реализации молодежной политики на 2021 и последующие годы, поселение ставит перед собой решение следующих задач: развитие информационного обеспечения молодежи, основных форм организации досуга, творчества, отдыха, спорта и туризма. Профилактика негативных тенденций в молодежной среде. Проведение мероприятий, способствующих повышению уровня культуры молодежи.</w:t>
      </w:r>
    </w:p>
    <w:p w:rsidR="00FE3FC3" w:rsidRDefault="00FE3FC3" w:rsidP="00FE3FC3">
      <w:pPr>
        <w:jc w:val="center"/>
        <w:rPr>
          <w:b/>
          <w:sz w:val="28"/>
          <w:szCs w:val="28"/>
          <w:lang w:eastAsia="en-US"/>
        </w:rPr>
      </w:pPr>
    </w:p>
    <w:p w:rsidR="00FE3FC3" w:rsidRDefault="00FE3FC3" w:rsidP="00FE3FC3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pacing w:val="-4"/>
          <w:sz w:val="28"/>
          <w:szCs w:val="28"/>
        </w:rPr>
        <w:t xml:space="preserve">Приоритетным направлением </w:t>
      </w:r>
      <w:r>
        <w:rPr>
          <w:rFonts w:eastAsia="Calibri"/>
          <w:sz w:val="28"/>
          <w:szCs w:val="28"/>
        </w:rPr>
        <w:t>явилось обеспечение массового развития физической культуры и спорта</w:t>
      </w:r>
      <w:r>
        <w:rPr>
          <w:rFonts w:eastAsia="Calibri"/>
          <w:spacing w:val="-3"/>
          <w:sz w:val="28"/>
          <w:szCs w:val="28"/>
        </w:rPr>
        <w:t xml:space="preserve">, создание условий для сохранения и улучшения физического </w:t>
      </w:r>
      <w:r>
        <w:rPr>
          <w:rFonts w:eastAsia="Calibri"/>
          <w:sz w:val="28"/>
          <w:szCs w:val="28"/>
        </w:rPr>
        <w:t xml:space="preserve">здоровья населения. На эти цели из </w:t>
      </w:r>
      <w:r>
        <w:rPr>
          <w:rFonts w:eastAsia="Calibri"/>
          <w:spacing w:val="-2"/>
          <w:sz w:val="28"/>
          <w:szCs w:val="28"/>
        </w:rPr>
        <w:t xml:space="preserve">местного бюджета </w:t>
      </w:r>
      <w:r>
        <w:rPr>
          <w:rFonts w:eastAsia="Calibri"/>
          <w:sz w:val="28"/>
          <w:szCs w:val="28"/>
        </w:rPr>
        <w:t xml:space="preserve">израсходовано 312 тыс. руб. (из них: 235 тыс. 373 рубля  на оплату труда инструктора по спорту, 75 тыс. 815 рублей на </w:t>
      </w:r>
      <w:r>
        <w:rPr>
          <w:sz w:val="28"/>
          <w:szCs w:val="28"/>
          <w:lang w:eastAsia="ru-RU"/>
        </w:rPr>
        <w:t>замену окон в раздевалке на стадионе, приобретение спортивного инвентаря)</w:t>
      </w:r>
      <w:r>
        <w:rPr>
          <w:rFonts w:eastAsia="Calibri"/>
          <w:sz w:val="28"/>
          <w:szCs w:val="28"/>
        </w:rPr>
        <w:t>.</w:t>
      </w:r>
    </w:p>
    <w:p w:rsidR="00FE3FC3" w:rsidRDefault="00FE3FC3" w:rsidP="00FE3F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Самый массовый вид спорта в поселении – это футбол. Взрослая команда футболистов состоит из 25 человек, юношеские и детские команды насчитывают 32 человека. </w:t>
      </w:r>
    </w:p>
    <w:p w:rsidR="00FE3FC3" w:rsidRDefault="00FE3FC3" w:rsidP="00FE3FC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Жители занимаются различными видами спорта, такими как: футбол, волейбол, баскетбол, настольный теннис, шахматы, шашки, </w:t>
      </w:r>
      <w:proofErr w:type="spellStart"/>
      <w:r>
        <w:rPr>
          <w:sz w:val="28"/>
          <w:szCs w:val="28"/>
        </w:rPr>
        <w:t>стритбол</w:t>
      </w:r>
      <w:proofErr w:type="spellEnd"/>
      <w:r>
        <w:rPr>
          <w:sz w:val="28"/>
          <w:szCs w:val="28"/>
        </w:rPr>
        <w:t>, тяжелая атлетика, стрельбой из пневматической винтовки, спортивным ориентированием.</w:t>
      </w:r>
      <w:proofErr w:type="gramEnd"/>
      <w:r>
        <w:rPr>
          <w:sz w:val="28"/>
          <w:szCs w:val="28"/>
        </w:rPr>
        <w:t xml:space="preserve"> Всего охват жителей поселения составил 250 человек.</w:t>
      </w:r>
    </w:p>
    <w:p w:rsidR="00FE3FC3" w:rsidRDefault="00FE3FC3" w:rsidP="00FE3F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>
        <w:rPr>
          <w:sz w:val="28"/>
          <w:szCs w:val="28"/>
          <w:lang w:eastAsia="ru-RU"/>
        </w:rPr>
        <w:t xml:space="preserve">организации отдыха, оздоровления и занятости детей и подростков, улучшения состояния здоровья, а также профилактики безнадзорности и правонарушений среди несовершеннолетних, </w:t>
      </w:r>
      <w:r>
        <w:rPr>
          <w:sz w:val="28"/>
          <w:szCs w:val="28"/>
        </w:rPr>
        <w:t>в летний период ежедневно функционировала детская спортивная дворовая площадка «</w:t>
      </w:r>
      <w:proofErr w:type="spellStart"/>
      <w:r>
        <w:rPr>
          <w:sz w:val="28"/>
          <w:szCs w:val="28"/>
        </w:rPr>
        <w:t>Спортландия</w:t>
      </w:r>
      <w:proofErr w:type="spellEnd"/>
      <w:r>
        <w:rPr>
          <w:sz w:val="28"/>
          <w:szCs w:val="28"/>
        </w:rPr>
        <w:t>».</w:t>
      </w:r>
    </w:p>
    <w:p w:rsidR="00FE3FC3" w:rsidRDefault="00FE3FC3" w:rsidP="00FE3FC3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целях формирования здорового образа жизни, укрепления и развития дружеских и партнерских связей между организациями и предприятиями, футбольные команды Новобейсугского сельского поселения принимали участие в летнем и зимнем первенствах Выселковского района по футболу. В августе взрослая команда футболистов приняла участие в первенстве по </w:t>
      </w:r>
      <w:proofErr w:type="spellStart"/>
      <w:r>
        <w:rPr>
          <w:sz w:val="28"/>
          <w:szCs w:val="28"/>
        </w:rPr>
        <w:t>теннисболу</w:t>
      </w:r>
      <w:proofErr w:type="spellEnd"/>
      <w:r>
        <w:rPr>
          <w:sz w:val="28"/>
          <w:szCs w:val="28"/>
        </w:rPr>
        <w:t xml:space="preserve"> АО фирмы «Агрокомплекс </w:t>
      </w:r>
      <w:proofErr w:type="spellStart"/>
      <w:r>
        <w:rPr>
          <w:sz w:val="28"/>
          <w:szCs w:val="28"/>
        </w:rPr>
        <w:t>им.Н.И.Ткачева</w:t>
      </w:r>
      <w:proofErr w:type="spellEnd"/>
      <w:r>
        <w:rPr>
          <w:sz w:val="28"/>
          <w:szCs w:val="28"/>
        </w:rPr>
        <w:t xml:space="preserve">» и заняла почетное 3 место. Также принимали участие в зимнем чемпионате Выселковского района по </w:t>
      </w:r>
      <w:proofErr w:type="spellStart"/>
      <w:r>
        <w:rPr>
          <w:sz w:val="28"/>
          <w:szCs w:val="28"/>
        </w:rPr>
        <w:t>минифутболу</w:t>
      </w:r>
      <w:proofErr w:type="spellEnd"/>
      <w:r>
        <w:rPr>
          <w:sz w:val="28"/>
          <w:szCs w:val="28"/>
        </w:rPr>
        <w:t>. В июне юношеская команда заняла 2 почетное место в турнире на приз настоятеля Свято-Троицкого храма станицы Новодонецкой, а в июле заняли почетное 2 место в чемпионате по футболу на кубок губернатора.</w:t>
      </w:r>
    </w:p>
    <w:p w:rsidR="00E74BB5" w:rsidRPr="00F96560" w:rsidRDefault="00E74BB5" w:rsidP="00E74BB5">
      <w:pPr>
        <w:pStyle w:val="a9"/>
        <w:jc w:val="both"/>
        <w:rPr>
          <w:color w:val="FF0000"/>
          <w:sz w:val="28"/>
          <w:szCs w:val="28"/>
        </w:rPr>
      </w:pPr>
    </w:p>
    <w:p w:rsidR="00716E0B" w:rsidRDefault="00716E0B" w:rsidP="00716E0B">
      <w:pPr>
        <w:shd w:val="clear" w:color="auto" w:fill="FFFFFF"/>
        <w:ind w:firstLine="708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Остановлюсь на работе сельской библиотеки. </w:t>
      </w:r>
      <w:r>
        <w:rPr>
          <w:sz w:val="28"/>
          <w:szCs w:val="28"/>
        </w:rPr>
        <w:t>В структуру муниципального казенного учреждения культуры «Библиотека Новобейсугского сельского поселения» входит и Новобейсугская детская библиотека. Число зарегистрированных пользователей услугами биб</w:t>
      </w:r>
      <w:r w:rsidR="006D401A">
        <w:rPr>
          <w:sz w:val="28"/>
          <w:szCs w:val="28"/>
        </w:rPr>
        <w:t>лиотеки составляет- 848 человек</w:t>
      </w:r>
      <w:r>
        <w:rPr>
          <w:sz w:val="28"/>
          <w:szCs w:val="28"/>
        </w:rPr>
        <w:t>. Число посещений библиотеки в прошлом году составило 8056 человек, количество книговыд</w:t>
      </w:r>
      <w:r w:rsidR="006D401A">
        <w:rPr>
          <w:sz w:val="28"/>
          <w:szCs w:val="28"/>
        </w:rPr>
        <w:t>ач составило - 16082 экземпляра</w:t>
      </w:r>
      <w:r>
        <w:rPr>
          <w:sz w:val="28"/>
          <w:szCs w:val="28"/>
        </w:rPr>
        <w:t>.</w:t>
      </w:r>
    </w:p>
    <w:p w:rsidR="00716E0B" w:rsidRDefault="00716E0B" w:rsidP="00716E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процент охвата библиотечным обслуживанием жителей станицы составил- 27%.</w:t>
      </w:r>
    </w:p>
    <w:p w:rsidR="00716E0B" w:rsidRDefault="00716E0B" w:rsidP="00716E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прошедший год книжный фонд библиотеки за счет краевых, районных средств  и средств местного бюджета  пополнился на 249</w:t>
      </w:r>
      <w:r w:rsidR="006D401A">
        <w:rPr>
          <w:rFonts w:ascii="Times New Roman" w:hAnsi="Times New Roman"/>
          <w:sz w:val="28"/>
          <w:szCs w:val="28"/>
        </w:rPr>
        <w:t xml:space="preserve"> экземпляров  на сумму 66 </w:t>
      </w:r>
      <w:proofErr w:type="spellStart"/>
      <w:r w:rsidR="006D401A">
        <w:rPr>
          <w:rFonts w:ascii="Times New Roman" w:hAnsi="Times New Roman"/>
          <w:sz w:val="28"/>
          <w:szCs w:val="28"/>
        </w:rPr>
        <w:t>тыс</w:t>
      </w:r>
      <w:proofErr w:type="gramStart"/>
      <w:r w:rsidR="006D401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r w:rsidR="006D401A">
        <w:rPr>
          <w:rFonts w:ascii="Times New Roman" w:hAnsi="Times New Roman"/>
          <w:sz w:val="28"/>
          <w:szCs w:val="28"/>
        </w:rPr>
        <w:t>лей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16E0B" w:rsidRDefault="00716E0B" w:rsidP="00716E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Проведена подписка на  50  периодических изданий на сумму 21 тыс. 520 рублей 06коп. </w:t>
      </w:r>
    </w:p>
    <w:p w:rsidR="00716E0B" w:rsidRDefault="00716E0B" w:rsidP="00716E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конец года книжный фонд библиотек составил 29 тыс. 748экземпляров. </w:t>
      </w:r>
    </w:p>
    <w:p w:rsidR="00716E0B" w:rsidRDefault="00716E0B" w:rsidP="00716E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Вся массовая работа в 2021году велась в режиме онлайн. Материал размещался на аккаунтах:  сайт библиотеки, Одноклассники, ВК, </w:t>
      </w:r>
      <w:proofErr w:type="spellStart"/>
      <w:r>
        <w:rPr>
          <w:rFonts w:ascii="Times New Roman" w:hAnsi="Times New Roman"/>
          <w:sz w:val="28"/>
          <w:szCs w:val="28"/>
        </w:rPr>
        <w:t>Инстаграмм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YouTube</w:t>
      </w:r>
      <w:r>
        <w:rPr>
          <w:rFonts w:ascii="Times New Roman" w:hAnsi="Times New Roman"/>
          <w:sz w:val="28"/>
          <w:szCs w:val="28"/>
        </w:rPr>
        <w:t xml:space="preserve">. Было размещено 800 публикаций. </w:t>
      </w:r>
    </w:p>
    <w:p w:rsidR="00716E0B" w:rsidRDefault="00716E0B" w:rsidP="00716E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года библиотека активно принимала участие во Всероссийских, краевых и муниципальных акциях.</w:t>
      </w:r>
    </w:p>
    <w:p w:rsidR="00E74BB5" w:rsidRPr="00F96560" w:rsidRDefault="00E74BB5" w:rsidP="00E74BB5">
      <w:pPr>
        <w:jc w:val="both"/>
        <w:rPr>
          <w:rFonts w:eastAsia="Calibri"/>
          <w:color w:val="FF0000"/>
          <w:sz w:val="28"/>
          <w:szCs w:val="28"/>
        </w:rPr>
      </w:pPr>
    </w:p>
    <w:p w:rsidR="00A50570" w:rsidRPr="00420BC4" w:rsidRDefault="00A50570" w:rsidP="00A50570">
      <w:pPr>
        <w:pStyle w:val="a9"/>
        <w:ind w:firstLine="708"/>
        <w:jc w:val="center"/>
        <w:rPr>
          <w:i/>
          <w:sz w:val="28"/>
          <w:szCs w:val="28"/>
          <w:shd w:val="clear" w:color="auto" w:fill="FFFFFF"/>
          <w:lang w:eastAsia="ru-RU"/>
        </w:rPr>
      </w:pPr>
      <w:r w:rsidRPr="00420BC4">
        <w:rPr>
          <w:i/>
          <w:sz w:val="28"/>
          <w:szCs w:val="28"/>
          <w:shd w:val="clear" w:color="auto" w:fill="FFFFFF"/>
          <w:lang w:eastAsia="ru-RU"/>
        </w:rPr>
        <w:t>Совет депутатов сельского поселения</w:t>
      </w:r>
    </w:p>
    <w:p w:rsidR="00420BC4" w:rsidRPr="00420BC4" w:rsidRDefault="00420BC4" w:rsidP="00A50570">
      <w:pPr>
        <w:pStyle w:val="a9"/>
        <w:ind w:firstLine="708"/>
        <w:jc w:val="center"/>
        <w:rPr>
          <w:i/>
          <w:sz w:val="28"/>
          <w:szCs w:val="28"/>
          <w:shd w:val="clear" w:color="auto" w:fill="FFFFFF"/>
          <w:lang w:eastAsia="ru-RU"/>
        </w:rPr>
      </w:pPr>
    </w:p>
    <w:p w:rsidR="009D3C26" w:rsidRDefault="00A50570" w:rsidP="00420BC4">
      <w:pPr>
        <w:shd w:val="clear" w:color="auto" w:fill="FFFFFF"/>
        <w:ind w:firstLine="708"/>
        <w:jc w:val="both"/>
        <w:rPr>
          <w:sz w:val="28"/>
          <w:szCs w:val="28"/>
          <w:lang w:eastAsia="ru-RU"/>
        </w:rPr>
      </w:pPr>
      <w:r w:rsidRPr="00420BC4">
        <w:rPr>
          <w:sz w:val="28"/>
          <w:szCs w:val="28"/>
          <w:lang w:eastAsia="ru-RU"/>
        </w:rPr>
        <w:t>Совет сельского поселения является постоянно действующим представительным выборным коллегиальным органом местного самоуправления Новобейсугского сельского поселения, состоящий из депутатов, избираемых на основе всеобщего равного и прямого избирательного права при тайном голосовании</w:t>
      </w:r>
      <w:r w:rsidR="00420BC4" w:rsidRPr="00420BC4">
        <w:rPr>
          <w:sz w:val="28"/>
          <w:szCs w:val="28"/>
          <w:lang w:eastAsia="ru-RU"/>
        </w:rPr>
        <w:t>.</w:t>
      </w:r>
      <w:r w:rsidRPr="00420BC4">
        <w:rPr>
          <w:sz w:val="28"/>
          <w:szCs w:val="28"/>
          <w:lang w:eastAsia="ru-RU"/>
        </w:rPr>
        <w:t xml:space="preserve"> </w:t>
      </w:r>
      <w:r w:rsidR="00420BC4" w:rsidRPr="00420BC4">
        <w:rPr>
          <w:sz w:val="28"/>
          <w:szCs w:val="28"/>
          <w:lang w:eastAsia="ru-RU"/>
        </w:rPr>
        <w:t>Н</w:t>
      </w:r>
      <w:r w:rsidR="00420BC4">
        <w:rPr>
          <w:sz w:val="28"/>
          <w:szCs w:val="28"/>
          <w:lang w:eastAsia="ru-RU"/>
        </w:rPr>
        <w:t>ыне действующий Совет депутатов четвертого созыва был избран в сентябре 2019 года и срок его полномочий составляет 5 лет. В него вошли  три политические партии. («Единая Россия», КПРФ, «Партия Роста»)</w:t>
      </w:r>
      <w:r w:rsidR="00676D3C">
        <w:rPr>
          <w:sz w:val="28"/>
          <w:szCs w:val="28"/>
          <w:lang w:eastAsia="ru-RU"/>
        </w:rPr>
        <w:t xml:space="preserve">. </w:t>
      </w:r>
    </w:p>
    <w:p w:rsidR="00420BC4" w:rsidRPr="009D3C26" w:rsidRDefault="009D3C26" w:rsidP="00420BC4">
      <w:pPr>
        <w:shd w:val="clear" w:color="auto" w:fill="FFFFFF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В соответствии с решением организационного Собрания депутатов Совета Новобейсугского сельского поселения Выселковского района четвертого созыва, членов и сторонников Всероссийской политической </w:t>
      </w:r>
      <w:r>
        <w:rPr>
          <w:sz w:val="28"/>
          <w:szCs w:val="28"/>
        </w:rPr>
        <w:lastRenderedPageBreak/>
        <w:t xml:space="preserve">партии </w:t>
      </w:r>
      <w:r>
        <w:rPr>
          <w:b/>
          <w:sz w:val="28"/>
          <w:szCs w:val="28"/>
        </w:rPr>
        <w:t>«ЕДИНАЯ РОССИЯ»</w:t>
      </w:r>
      <w:r w:rsidRPr="0014596E">
        <w:rPr>
          <w:color w:val="FF0000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зарегистрировано депутатское объединение Партии </w:t>
      </w:r>
      <w:r>
        <w:rPr>
          <w:b/>
          <w:sz w:val="28"/>
          <w:szCs w:val="28"/>
        </w:rPr>
        <w:t xml:space="preserve">«ЕДИНАЯ РОССИЯ». </w:t>
      </w:r>
      <w:r w:rsidRPr="009D3C26">
        <w:rPr>
          <w:sz w:val="28"/>
          <w:szCs w:val="28"/>
        </w:rPr>
        <w:t>В него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вошли 11 депутатов.</w:t>
      </w:r>
    </w:p>
    <w:p w:rsidR="00A50570" w:rsidRPr="00420BC4" w:rsidRDefault="00A50570" w:rsidP="00A50570">
      <w:pPr>
        <w:ind w:firstLine="708"/>
        <w:jc w:val="both"/>
        <w:rPr>
          <w:sz w:val="28"/>
          <w:szCs w:val="28"/>
          <w:lang w:eastAsia="ru-RU"/>
        </w:rPr>
      </w:pPr>
    </w:p>
    <w:p w:rsidR="00A50570" w:rsidRPr="00420BC4" w:rsidRDefault="005E74F0" w:rsidP="00A50570">
      <w:pPr>
        <w:ind w:firstLine="708"/>
        <w:jc w:val="both"/>
        <w:rPr>
          <w:sz w:val="28"/>
          <w:szCs w:val="28"/>
          <w:lang w:eastAsia="ru-RU"/>
        </w:rPr>
      </w:pPr>
      <w:r w:rsidRPr="00420BC4">
        <w:rPr>
          <w:sz w:val="28"/>
          <w:szCs w:val="28"/>
          <w:lang w:eastAsia="ru-RU"/>
        </w:rPr>
        <w:t>За 2021</w:t>
      </w:r>
      <w:r w:rsidR="00A50570" w:rsidRPr="00420BC4">
        <w:rPr>
          <w:sz w:val="28"/>
          <w:szCs w:val="28"/>
          <w:lang w:eastAsia="ru-RU"/>
        </w:rPr>
        <w:t xml:space="preserve"> год Советом </w:t>
      </w:r>
      <w:r w:rsidR="00420BC4" w:rsidRPr="00420BC4">
        <w:rPr>
          <w:sz w:val="28"/>
          <w:szCs w:val="28"/>
          <w:lang w:eastAsia="ru-RU"/>
        </w:rPr>
        <w:t>проведено</w:t>
      </w:r>
      <w:r w:rsidRPr="00420BC4">
        <w:rPr>
          <w:sz w:val="28"/>
          <w:szCs w:val="28"/>
          <w:lang w:eastAsia="ru-RU"/>
        </w:rPr>
        <w:t xml:space="preserve"> 12 сессий, на которых принято 49</w:t>
      </w:r>
      <w:r w:rsidR="00420BC4" w:rsidRPr="00420BC4">
        <w:rPr>
          <w:sz w:val="28"/>
          <w:szCs w:val="28"/>
          <w:lang w:eastAsia="ru-RU"/>
        </w:rPr>
        <w:t xml:space="preserve"> решений:</w:t>
      </w:r>
    </w:p>
    <w:p w:rsidR="00A50570" w:rsidRPr="00542F7D" w:rsidRDefault="00A50570" w:rsidP="00A50570">
      <w:pPr>
        <w:ind w:firstLine="708"/>
        <w:jc w:val="both"/>
        <w:rPr>
          <w:sz w:val="28"/>
          <w:szCs w:val="28"/>
          <w:lang w:eastAsia="ru-RU"/>
        </w:rPr>
      </w:pPr>
      <w:r w:rsidRPr="00542F7D">
        <w:rPr>
          <w:sz w:val="28"/>
          <w:szCs w:val="28"/>
          <w:lang w:eastAsia="ru-RU"/>
        </w:rPr>
        <w:t>3 – по вопросам социальной сферы</w:t>
      </w:r>
    </w:p>
    <w:p w:rsidR="00A50570" w:rsidRPr="00420BC4" w:rsidRDefault="00A50570" w:rsidP="00A50570">
      <w:pPr>
        <w:ind w:firstLine="708"/>
        <w:jc w:val="both"/>
        <w:rPr>
          <w:sz w:val="28"/>
          <w:szCs w:val="28"/>
          <w:lang w:eastAsia="ru-RU"/>
        </w:rPr>
      </w:pPr>
      <w:r w:rsidRPr="00420BC4">
        <w:rPr>
          <w:sz w:val="28"/>
          <w:szCs w:val="28"/>
          <w:lang w:eastAsia="ru-RU"/>
        </w:rPr>
        <w:t>14 – вопросы финансово-бюджетной сферы</w:t>
      </w:r>
    </w:p>
    <w:p w:rsidR="00A50570" w:rsidRPr="00542F7D" w:rsidRDefault="00542F7D" w:rsidP="00A50570">
      <w:pPr>
        <w:ind w:firstLine="708"/>
        <w:jc w:val="both"/>
        <w:rPr>
          <w:sz w:val="28"/>
          <w:szCs w:val="28"/>
          <w:lang w:eastAsia="ru-RU"/>
        </w:rPr>
      </w:pPr>
      <w:r w:rsidRPr="00542F7D">
        <w:rPr>
          <w:sz w:val="28"/>
          <w:szCs w:val="28"/>
          <w:lang w:eastAsia="ru-RU"/>
        </w:rPr>
        <w:t xml:space="preserve">10 </w:t>
      </w:r>
      <w:r w:rsidR="00A50570" w:rsidRPr="00542F7D">
        <w:rPr>
          <w:sz w:val="28"/>
          <w:szCs w:val="28"/>
          <w:lang w:eastAsia="ru-RU"/>
        </w:rPr>
        <w:t>– организационные вопросы</w:t>
      </w:r>
    </w:p>
    <w:p w:rsidR="00A50570" w:rsidRPr="00542F7D" w:rsidRDefault="00542F7D" w:rsidP="00A50570">
      <w:pPr>
        <w:ind w:firstLine="708"/>
        <w:jc w:val="both"/>
        <w:rPr>
          <w:sz w:val="28"/>
          <w:szCs w:val="28"/>
          <w:lang w:eastAsia="ru-RU"/>
        </w:rPr>
      </w:pPr>
      <w:r w:rsidRPr="00542F7D">
        <w:rPr>
          <w:sz w:val="28"/>
          <w:szCs w:val="28"/>
          <w:lang w:eastAsia="ru-RU"/>
        </w:rPr>
        <w:t>22</w:t>
      </w:r>
      <w:r w:rsidR="00A50570" w:rsidRPr="00542F7D">
        <w:rPr>
          <w:sz w:val="28"/>
          <w:szCs w:val="28"/>
          <w:lang w:eastAsia="ru-RU"/>
        </w:rPr>
        <w:t>– нормативно-правовые вопросы</w:t>
      </w:r>
    </w:p>
    <w:p w:rsidR="00420BC4" w:rsidRPr="00542F7D" w:rsidRDefault="00420BC4" w:rsidP="00A50570">
      <w:pPr>
        <w:ind w:firstLine="708"/>
        <w:jc w:val="both"/>
        <w:rPr>
          <w:sz w:val="28"/>
          <w:szCs w:val="28"/>
          <w:lang w:eastAsia="ru-RU"/>
        </w:rPr>
      </w:pPr>
    </w:p>
    <w:p w:rsidR="00A50570" w:rsidRPr="00542F7D" w:rsidRDefault="00420BC4" w:rsidP="00A50570">
      <w:pPr>
        <w:ind w:firstLine="708"/>
        <w:jc w:val="both"/>
        <w:rPr>
          <w:sz w:val="28"/>
          <w:szCs w:val="28"/>
          <w:lang w:eastAsia="ru-RU"/>
        </w:rPr>
      </w:pPr>
      <w:r w:rsidRPr="00542F7D">
        <w:rPr>
          <w:sz w:val="28"/>
          <w:szCs w:val="28"/>
          <w:lang w:eastAsia="ru-RU"/>
        </w:rPr>
        <w:t xml:space="preserve">В 2021 году </w:t>
      </w:r>
      <w:proofErr w:type="gramStart"/>
      <w:r w:rsidRPr="00542F7D">
        <w:rPr>
          <w:sz w:val="28"/>
          <w:szCs w:val="28"/>
          <w:lang w:eastAsia="ru-RU"/>
        </w:rPr>
        <w:t>п</w:t>
      </w:r>
      <w:r w:rsidR="00A50570" w:rsidRPr="00542F7D">
        <w:rPr>
          <w:sz w:val="28"/>
          <w:szCs w:val="28"/>
          <w:lang w:eastAsia="ru-RU"/>
        </w:rPr>
        <w:t>роведены</w:t>
      </w:r>
      <w:proofErr w:type="gramEnd"/>
      <w:r w:rsidRPr="00542F7D">
        <w:rPr>
          <w:sz w:val="28"/>
          <w:szCs w:val="28"/>
          <w:lang w:eastAsia="ru-RU"/>
        </w:rPr>
        <w:t>:</w:t>
      </w:r>
    </w:p>
    <w:p w:rsidR="00A50570" w:rsidRPr="00542F7D" w:rsidRDefault="00420BC4" w:rsidP="00A50570">
      <w:pPr>
        <w:ind w:firstLine="708"/>
        <w:jc w:val="both"/>
        <w:rPr>
          <w:sz w:val="28"/>
          <w:szCs w:val="28"/>
          <w:lang w:eastAsia="ru-RU"/>
        </w:rPr>
      </w:pPr>
      <w:r w:rsidRPr="00542F7D">
        <w:rPr>
          <w:sz w:val="28"/>
          <w:szCs w:val="28"/>
          <w:lang w:eastAsia="ru-RU"/>
        </w:rPr>
        <w:t xml:space="preserve">- </w:t>
      </w:r>
      <w:r w:rsidR="00A50570" w:rsidRPr="00542F7D">
        <w:rPr>
          <w:sz w:val="28"/>
          <w:szCs w:val="28"/>
          <w:lang w:eastAsia="ru-RU"/>
        </w:rPr>
        <w:t xml:space="preserve">публичные слушания по внесению изменений в Устав </w:t>
      </w:r>
      <w:r w:rsidRPr="00542F7D">
        <w:rPr>
          <w:sz w:val="28"/>
          <w:szCs w:val="28"/>
          <w:lang w:eastAsia="ru-RU"/>
        </w:rPr>
        <w:t xml:space="preserve">Новобейсугского </w:t>
      </w:r>
      <w:r w:rsidR="00A50570" w:rsidRPr="00542F7D">
        <w:rPr>
          <w:sz w:val="28"/>
          <w:szCs w:val="28"/>
          <w:lang w:eastAsia="ru-RU"/>
        </w:rPr>
        <w:t>сельского поселения</w:t>
      </w:r>
    </w:p>
    <w:p w:rsidR="00A50570" w:rsidRPr="00542F7D" w:rsidRDefault="00420BC4" w:rsidP="00A50570">
      <w:pPr>
        <w:ind w:firstLine="708"/>
        <w:jc w:val="both"/>
        <w:rPr>
          <w:sz w:val="28"/>
          <w:szCs w:val="28"/>
          <w:lang w:eastAsia="ru-RU"/>
        </w:rPr>
      </w:pPr>
      <w:r w:rsidRPr="00542F7D">
        <w:rPr>
          <w:sz w:val="28"/>
          <w:szCs w:val="28"/>
          <w:lang w:eastAsia="ru-RU"/>
        </w:rPr>
        <w:t xml:space="preserve">- </w:t>
      </w:r>
      <w:r w:rsidR="00A50570" w:rsidRPr="00542F7D">
        <w:rPr>
          <w:sz w:val="28"/>
          <w:szCs w:val="28"/>
          <w:lang w:eastAsia="ru-RU"/>
        </w:rPr>
        <w:t>публичные слушания по принятию бюджета на</w:t>
      </w:r>
      <w:r w:rsidRPr="00542F7D">
        <w:rPr>
          <w:sz w:val="28"/>
          <w:szCs w:val="28"/>
          <w:lang w:eastAsia="ru-RU"/>
        </w:rPr>
        <w:t xml:space="preserve"> 2022</w:t>
      </w:r>
      <w:r w:rsidR="00A50570" w:rsidRPr="00542F7D">
        <w:rPr>
          <w:sz w:val="28"/>
          <w:szCs w:val="28"/>
          <w:lang w:eastAsia="ru-RU"/>
        </w:rPr>
        <w:t xml:space="preserve"> </w:t>
      </w:r>
      <w:r w:rsidRPr="00542F7D">
        <w:rPr>
          <w:sz w:val="28"/>
          <w:szCs w:val="28"/>
          <w:lang w:eastAsia="ru-RU"/>
        </w:rPr>
        <w:t>год.</w:t>
      </w:r>
    </w:p>
    <w:p w:rsidR="00A50570" w:rsidRDefault="00420BC4" w:rsidP="007617E1">
      <w:pPr>
        <w:ind w:firstLine="708"/>
        <w:jc w:val="both"/>
        <w:rPr>
          <w:color w:val="FF0000"/>
          <w:sz w:val="28"/>
          <w:szCs w:val="28"/>
          <w:lang w:eastAsia="ru-RU"/>
        </w:rPr>
      </w:pPr>
      <w:r w:rsidRPr="00542F7D">
        <w:rPr>
          <w:sz w:val="28"/>
          <w:szCs w:val="28"/>
          <w:lang w:eastAsia="ru-RU"/>
        </w:rPr>
        <w:t>-</w:t>
      </w:r>
      <w:r w:rsidR="00542F7D">
        <w:rPr>
          <w:sz w:val="28"/>
          <w:szCs w:val="28"/>
          <w:lang w:eastAsia="ru-RU"/>
        </w:rPr>
        <w:t xml:space="preserve"> </w:t>
      </w:r>
      <w:r w:rsidRPr="00542F7D">
        <w:rPr>
          <w:sz w:val="28"/>
          <w:szCs w:val="28"/>
          <w:lang w:eastAsia="ru-RU"/>
        </w:rPr>
        <w:t>выборы г</w:t>
      </w:r>
      <w:r w:rsidR="00A50570" w:rsidRPr="00542F7D">
        <w:rPr>
          <w:sz w:val="28"/>
          <w:szCs w:val="28"/>
          <w:lang w:eastAsia="ru-RU"/>
        </w:rPr>
        <w:t>лавы Новобейсугского сельского поселения</w:t>
      </w:r>
      <w:r w:rsidR="00A50570">
        <w:rPr>
          <w:color w:val="FF0000"/>
          <w:sz w:val="28"/>
          <w:szCs w:val="28"/>
          <w:lang w:eastAsia="ru-RU"/>
        </w:rPr>
        <w:t>.</w:t>
      </w:r>
    </w:p>
    <w:p w:rsidR="007617E1" w:rsidRPr="007617E1" w:rsidRDefault="007617E1" w:rsidP="007617E1">
      <w:pPr>
        <w:ind w:firstLine="708"/>
        <w:jc w:val="both"/>
        <w:rPr>
          <w:color w:val="FF0000"/>
          <w:sz w:val="28"/>
          <w:szCs w:val="28"/>
          <w:lang w:eastAsia="ru-RU"/>
        </w:rPr>
      </w:pPr>
    </w:p>
    <w:p w:rsidR="00E74BB5" w:rsidRDefault="00A50570" w:rsidP="007617E1">
      <w:pPr>
        <w:jc w:val="center"/>
        <w:textAlignment w:val="baseline"/>
        <w:rPr>
          <w:bCs/>
          <w:i/>
          <w:sz w:val="28"/>
          <w:szCs w:val="28"/>
          <w:bdr w:val="none" w:sz="0" w:space="0" w:color="auto" w:frame="1"/>
          <w:lang w:eastAsia="ru-RU"/>
        </w:rPr>
      </w:pPr>
      <w:r>
        <w:rPr>
          <w:bCs/>
          <w:i/>
          <w:sz w:val="28"/>
          <w:szCs w:val="28"/>
          <w:bdr w:val="none" w:sz="0" w:space="0" w:color="auto" w:frame="1"/>
          <w:lang w:eastAsia="ru-RU"/>
        </w:rPr>
        <w:t>Планы администрации на 2022</w:t>
      </w:r>
      <w:r w:rsidR="00E74BB5">
        <w:rPr>
          <w:bCs/>
          <w:i/>
          <w:sz w:val="28"/>
          <w:szCs w:val="28"/>
          <w:bdr w:val="none" w:sz="0" w:space="0" w:color="auto" w:frame="1"/>
          <w:lang w:eastAsia="ru-RU"/>
        </w:rPr>
        <w:t xml:space="preserve"> год:</w:t>
      </w:r>
    </w:p>
    <w:p w:rsidR="00E74BB5" w:rsidRDefault="00E74BB5" w:rsidP="00E74BB5">
      <w:pPr>
        <w:spacing w:line="360" w:lineRule="atLeast"/>
        <w:jc w:val="center"/>
        <w:textAlignment w:val="baseline"/>
        <w:rPr>
          <w:bCs/>
          <w:i/>
          <w:sz w:val="28"/>
          <w:szCs w:val="28"/>
          <w:bdr w:val="none" w:sz="0" w:space="0" w:color="auto" w:frame="1"/>
          <w:lang w:eastAsia="ru-RU"/>
        </w:rPr>
      </w:pPr>
    </w:p>
    <w:p w:rsidR="00FF6FEA" w:rsidRPr="00FF6FEA" w:rsidRDefault="00E74BB5" w:rsidP="00FF6FEA">
      <w:pPr>
        <w:ind w:firstLine="708"/>
        <w:jc w:val="both"/>
        <w:rPr>
          <w:sz w:val="28"/>
          <w:szCs w:val="28"/>
          <w:lang w:eastAsia="ru-RU"/>
        </w:rPr>
      </w:pPr>
      <w:r w:rsidRPr="00FF6FEA">
        <w:rPr>
          <w:sz w:val="28"/>
          <w:szCs w:val="28"/>
          <w:lang w:eastAsia="ru-RU"/>
        </w:rPr>
        <w:t xml:space="preserve">Уважаемые земляки! </w:t>
      </w:r>
      <w:r w:rsidR="00FF6FEA" w:rsidRPr="00FF6FEA">
        <w:rPr>
          <w:sz w:val="28"/>
          <w:szCs w:val="28"/>
          <w:lang w:eastAsia="ru-RU"/>
        </w:rPr>
        <w:t>Данный отчёт станет базой для анализа социально-экономического развития поселения и оценки работы органов местного самоуправления.</w:t>
      </w:r>
    </w:p>
    <w:p w:rsidR="00E74BB5" w:rsidRPr="004D6C60" w:rsidRDefault="00FF6FEA" w:rsidP="004D6C60">
      <w:pPr>
        <w:ind w:firstLine="708"/>
        <w:jc w:val="both"/>
        <w:rPr>
          <w:sz w:val="28"/>
          <w:szCs w:val="28"/>
          <w:lang w:eastAsia="ru-RU"/>
        </w:rPr>
      </w:pPr>
      <w:r w:rsidRPr="00FF6FEA">
        <w:rPr>
          <w:sz w:val="28"/>
          <w:szCs w:val="28"/>
          <w:lang w:eastAsia="ru-RU"/>
        </w:rPr>
        <w:t>На сегодняшний день уже определён круг проблем и вопросов, требующий первоочередного решения, а также задач, к</w:t>
      </w:r>
      <w:r w:rsidR="004D6C60">
        <w:rPr>
          <w:sz w:val="28"/>
          <w:szCs w:val="28"/>
          <w:lang w:eastAsia="ru-RU"/>
        </w:rPr>
        <w:t xml:space="preserve">оторые обозначены в </w:t>
      </w:r>
      <w:r w:rsidR="004D6C60" w:rsidRPr="004D6C60">
        <w:rPr>
          <w:sz w:val="28"/>
          <w:szCs w:val="28"/>
          <w:lang w:eastAsia="ru-RU"/>
        </w:rPr>
        <w:t>перспективе.</w:t>
      </w:r>
    </w:p>
    <w:p w:rsidR="00DF00DA" w:rsidRPr="004D6C60" w:rsidRDefault="00DF00DA" w:rsidP="004D6C60">
      <w:pPr>
        <w:ind w:firstLine="708"/>
        <w:jc w:val="both"/>
        <w:rPr>
          <w:sz w:val="28"/>
          <w:szCs w:val="28"/>
          <w:lang w:eastAsia="ru-RU"/>
        </w:rPr>
      </w:pPr>
      <w:r w:rsidRPr="004D6C60">
        <w:rPr>
          <w:sz w:val="28"/>
          <w:szCs w:val="28"/>
          <w:lang w:eastAsia="ru-RU"/>
        </w:rPr>
        <w:t>1. Одна из задач, решением которой на данный мом</w:t>
      </w:r>
      <w:r w:rsidR="004D6C60" w:rsidRPr="004D6C60">
        <w:rPr>
          <w:sz w:val="28"/>
          <w:szCs w:val="28"/>
          <w:lang w:eastAsia="ru-RU"/>
        </w:rPr>
        <w:t>ент уже занимаются специалисты а</w:t>
      </w:r>
      <w:r w:rsidRPr="004D6C60">
        <w:rPr>
          <w:sz w:val="28"/>
          <w:szCs w:val="28"/>
          <w:lang w:eastAsia="ru-RU"/>
        </w:rPr>
        <w:t>дминистрации – это эффективное управление муниципальным имуществом с целью повешения доходной части бюджета и оптимизацией расходов.</w:t>
      </w:r>
    </w:p>
    <w:p w:rsidR="00DF00DA" w:rsidRPr="004D6C60" w:rsidRDefault="00DF00DA" w:rsidP="004D6C60">
      <w:pPr>
        <w:ind w:firstLine="708"/>
        <w:jc w:val="both"/>
        <w:rPr>
          <w:sz w:val="28"/>
          <w:szCs w:val="28"/>
          <w:lang w:eastAsia="ru-RU"/>
        </w:rPr>
      </w:pPr>
      <w:r w:rsidRPr="004D6C60">
        <w:rPr>
          <w:sz w:val="28"/>
          <w:szCs w:val="28"/>
          <w:lang w:eastAsia="ru-RU"/>
        </w:rPr>
        <w:t>- инвентаризация муниципального имущества (земельные участки, объекты недвижимости).</w:t>
      </w:r>
    </w:p>
    <w:p w:rsidR="00DF00DA" w:rsidRPr="004D6C60" w:rsidRDefault="00DF00DA" w:rsidP="004D6C60">
      <w:pPr>
        <w:ind w:firstLine="708"/>
        <w:jc w:val="both"/>
        <w:rPr>
          <w:sz w:val="28"/>
          <w:szCs w:val="28"/>
          <w:lang w:eastAsia="ru-RU"/>
        </w:rPr>
      </w:pPr>
      <w:r w:rsidRPr="004D6C60">
        <w:rPr>
          <w:sz w:val="28"/>
          <w:szCs w:val="28"/>
          <w:lang w:eastAsia="ru-RU"/>
        </w:rPr>
        <w:t>- постановка на учёт бесхозяйного имущества.</w:t>
      </w:r>
    </w:p>
    <w:p w:rsidR="004D6C60" w:rsidRPr="004D6C60" w:rsidRDefault="00DF00DA" w:rsidP="004D6C60">
      <w:pPr>
        <w:ind w:firstLine="708"/>
        <w:jc w:val="both"/>
        <w:rPr>
          <w:sz w:val="28"/>
          <w:szCs w:val="28"/>
          <w:lang w:eastAsia="ru-RU"/>
        </w:rPr>
      </w:pPr>
      <w:r w:rsidRPr="004D6C60">
        <w:rPr>
          <w:sz w:val="28"/>
          <w:szCs w:val="28"/>
          <w:lang w:eastAsia="ru-RU"/>
        </w:rPr>
        <w:t>2. В рамках задачи по благоустройство</w:t>
      </w:r>
      <w:r w:rsidR="004D6C60" w:rsidRPr="004D6C60">
        <w:t xml:space="preserve"> </w:t>
      </w:r>
      <w:r w:rsidR="004D6C60" w:rsidRPr="004D6C60">
        <w:rPr>
          <w:sz w:val="28"/>
          <w:szCs w:val="28"/>
          <w:lang w:eastAsia="ru-RU"/>
        </w:rPr>
        <w:t>определена работа по следующим направлениям:</w:t>
      </w:r>
    </w:p>
    <w:p w:rsidR="004D6C60" w:rsidRPr="004D6C60" w:rsidRDefault="004D6C60" w:rsidP="004D6C60">
      <w:pPr>
        <w:ind w:firstLine="708"/>
        <w:jc w:val="both"/>
        <w:rPr>
          <w:sz w:val="28"/>
          <w:szCs w:val="28"/>
          <w:lang w:eastAsia="ru-RU"/>
        </w:rPr>
      </w:pPr>
      <w:r w:rsidRPr="004D6C60">
        <w:rPr>
          <w:sz w:val="28"/>
          <w:szCs w:val="28"/>
          <w:lang w:eastAsia="ru-RU"/>
        </w:rPr>
        <w:t>- подготовка проектно-сметной документации на объекты и дороги для участия в муниципальных, региональных программах по ремонту и реконструкции.</w:t>
      </w:r>
    </w:p>
    <w:p w:rsidR="004D6C60" w:rsidRPr="004D6C60" w:rsidRDefault="004D6C60" w:rsidP="004D6C60">
      <w:pPr>
        <w:ind w:firstLine="708"/>
        <w:jc w:val="both"/>
        <w:rPr>
          <w:sz w:val="28"/>
          <w:szCs w:val="28"/>
          <w:lang w:eastAsia="ru-RU"/>
        </w:rPr>
      </w:pPr>
      <w:r w:rsidRPr="004D6C60">
        <w:rPr>
          <w:sz w:val="28"/>
          <w:szCs w:val="28"/>
          <w:lang w:eastAsia="ru-RU"/>
        </w:rPr>
        <w:t xml:space="preserve">реквизиция существующей сети линий электропередач. Модернизация сети с заменой технически устаревшего оборудования на </w:t>
      </w:r>
      <w:proofErr w:type="gramStart"/>
      <w:r w:rsidRPr="004D6C60">
        <w:rPr>
          <w:sz w:val="28"/>
          <w:szCs w:val="28"/>
          <w:lang w:eastAsia="ru-RU"/>
        </w:rPr>
        <w:t>современное</w:t>
      </w:r>
      <w:proofErr w:type="gramEnd"/>
      <w:r w:rsidRPr="004D6C60">
        <w:rPr>
          <w:sz w:val="28"/>
          <w:szCs w:val="28"/>
          <w:lang w:eastAsia="ru-RU"/>
        </w:rPr>
        <w:t xml:space="preserve"> энергосберегающие.</w:t>
      </w:r>
    </w:p>
    <w:p w:rsidR="004D6C60" w:rsidRPr="004D6C60" w:rsidRDefault="004D6C60" w:rsidP="004D6C60">
      <w:pPr>
        <w:ind w:firstLine="708"/>
        <w:jc w:val="both"/>
        <w:rPr>
          <w:sz w:val="28"/>
          <w:szCs w:val="28"/>
          <w:lang w:eastAsia="ru-RU"/>
        </w:rPr>
      </w:pPr>
      <w:r w:rsidRPr="004D6C60">
        <w:rPr>
          <w:sz w:val="28"/>
          <w:szCs w:val="28"/>
          <w:lang w:eastAsia="ru-RU"/>
        </w:rPr>
        <w:t>организация дорожного движения и пешеходных зон согласно вновь утверждаемой схемой дорожного движения в населённых пунктах.</w:t>
      </w:r>
    </w:p>
    <w:p w:rsidR="00FF6FEA" w:rsidRPr="004D6C60" w:rsidRDefault="004D6C60" w:rsidP="004D6C60">
      <w:pPr>
        <w:ind w:firstLine="708"/>
        <w:jc w:val="both"/>
        <w:rPr>
          <w:sz w:val="28"/>
          <w:szCs w:val="28"/>
          <w:lang w:eastAsia="ru-RU"/>
        </w:rPr>
      </w:pPr>
      <w:r w:rsidRPr="004D6C60">
        <w:rPr>
          <w:sz w:val="28"/>
          <w:szCs w:val="28"/>
          <w:lang w:eastAsia="ru-RU"/>
        </w:rPr>
        <w:t>В целом необходимо запланировать мероприятия, реализация которых будут отражены в муниципальных целевых программах администрации сельского поселения на очередной период.</w:t>
      </w:r>
    </w:p>
    <w:p w:rsidR="00E74BB5" w:rsidRPr="0019333F" w:rsidRDefault="00E74BB5" w:rsidP="00E74BB5">
      <w:pPr>
        <w:ind w:firstLine="708"/>
        <w:jc w:val="both"/>
        <w:rPr>
          <w:sz w:val="28"/>
          <w:szCs w:val="28"/>
          <w:lang w:eastAsia="ru-RU"/>
        </w:rPr>
      </w:pPr>
      <w:r w:rsidRPr="0019333F">
        <w:rPr>
          <w:sz w:val="28"/>
          <w:szCs w:val="28"/>
          <w:lang w:eastAsia="ru-RU"/>
        </w:rPr>
        <w:t>В сентябре этого года  состоятся выборы депутатов</w:t>
      </w:r>
      <w:r w:rsidR="00FF6FEA" w:rsidRPr="0019333F">
        <w:rPr>
          <w:sz w:val="28"/>
          <w:szCs w:val="28"/>
          <w:lang w:eastAsia="ru-RU"/>
        </w:rPr>
        <w:t xml:space="preserve"> Законодательного Собрания Краснодарского края</w:t>
      </w:r>
      <w:r w:rsidRPr="0019333F">
        <w:rPr>
          <w:sz w:val="28"/>
          <w:szCs w:val="28"/>
          <w:lang w:eastAsia="ru-RU"/>
        </w:rPr>
        <w:t xml:space="preserve">. </w:t>
      </w:r>
    </w:p>
    <w:p w:rsidR="00E74BB5" w:rsidRPr="0019333F" w:rsidRDefault="00E74BB5" w:rsidP="00E74BB5">
      <w:pPr>
        <w:ind w:firstLine="708"/>
        <w:jc w:val="both"/>
        <w:rPr>
          <w:sz w:val="28"/>
          <w:szCs w:val="28"/>
          <w:lang w:eastAsia="ru-RU"/>
        </w:rPr>
      </w:pPr>
      <w:r w:rsidRPr="0019333F">
        <w:rPr>
          <w:sz w:val="28"/>
          <w:szCs w:val="28"/>
          <w:lang w:eastAsia="ru-RU"/>
        </w:rPr>
        <w:lastRenderedPageBreak/>
        <w:t>Я уверен, что  не один из вас  не останется в стороне от столь важнейших политических событий</w:t>
      </w:r>
      <w:r w:rsidR="0019333F">
        <w:rPr>
          <w:sz w:val="28"/>
          <w:szCs w:val="28"/>
          <w:lang w:eastAsia="ru-RU"/>
        </w:rPr>
        <w:t xml:space="preserve"> нашего края</w:t>
      </w:r>
      <w:r w:rsidRPr="0019333F">
        <w:rPr>
          <w:sz w:val="28"/>
          <w:szCs w:val="28"/>
          <w:lang w:eastAsia="ru-RU"/>
        </w:rPr>
        <w:t xml:space="preserve">. </w:t>
      </w:r>
    </w:p>
    <w:p w:rsidR="00E74BB5" w:rsidRPr="0019333F" w:rsidRDefault="00E74BB5" w:rsidP="007617E1">
      <w:pPr>
        <w:ind w:firstLine="708"/>
        <w:jc w:val="both"/>
        <w:rPr>
          <w:sz w:val="28"/>
          <w:szCs w:val="28"/>
          <w:lang w:eastAsia="ru-RU"/>
        </w:rPr>
      </w:pPr>
      <w:r w:rsidRPr="0019333F">
        <w:rPr>
          <w:sz w:val="28"/>
          <w:szCs w:val="28"/>
          <w:lang w:eastAsia="ru-RU"/>
        </w:rPr>
        <w:t>Приглашаю вас прийти на избирательные участки и выполнить свой гражданский долг.</w:t>
      </w:r>
    </w:p>
    <w:p w:rsidR="00E74BB5" w:rsidRPr="0019333F" w:rsidRDefault="00E74BB5" w:rsidP="00E74BB5">
      <w:pPr>
        <w:spacing w:line="360" w:lineRule="atLeast"/>
        <w:jc w:val="center"/>
        <w:textAlignment w:val="baseline"/>
        <w:rPr>
          <w:bCs/>
          <w:i/>
          <w:sz w:val="28"/>
          <w:szCs w:val="28"/>
          <w:bdr w:val="none" w:sz="0" w:space="0" w:color="auto" w:frame="1"/>
          <w:lang w:eastAsia="ru-RU"/>
        </w:rPr>
      </w:pPr>
      <w:r w:rsidRPr="0019333F">
        <w:rPr>
          <w:bCs/>
          <w:i/>
          <w:sz w:val="28"/>
          <w:szCs w:val="28"/>
          <w:bdr w:val="none" w:sz="0" w:space="0" w:color="auto" w:frame="1"/>
          <w:lang w:eastAsia="ru-RU"/>
        </w:rPr>
        <w:t>Заключение</w:t>
      </w:r>
    </w:p>
    <w:p w:rsidR="00E74BB5" w:rsidRDefault="00E74BB5" w:rsidP="00E74BB5">
      <w:pPr>
        <w:spacing w:line="360" w:lineRule="atLeast"/>
        <w:jc w:val="center"/>
        <w:textAlignment w:val="baseline"/>
        <w:rPr>
          <w:bCs/>
          <w:i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FF6FEA" w:rsidRDefault="00FF6FEA" w:rsidP="00E74BB5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Главными задачами в работе а</w:t>
      </w:r>
      <w:r w:rsidR="00E74BB5">
        <w:rPr>
          <w:color w:val="212121"/>
          <w:sz w:val="28"/>
          <w:szCs w:val="28"/>
        </w:rPr>
        <w:t xml:space="preserve">дминистрации поселения остается исполнение полномочий в соответствии с действующим законодательством и Уставом поселения. </w:t>
      </w:r>
    </w:p>
    <w:p w:rsidR="00E74BB5" w:rsidRPr="004B38EF" w:rsidRDefault="00E74BB5" w:rsidP="00E74BB5">
      <w:pPr>
        <w:shd w:val="clear" w:color="auto" w:fill="FFFFFF"/>
        <w:ind w:firstLine="708"/>
        <w:jc w:val="both"/>
        <w:rPr>
          <w:sz w:val="28"/>
          <w:szCs w:val="28"/>
          <w:lang w:eastAsia="ru-RU"/>
        </w:rPr>
      </w:pPr>
      <w:r w:rsidRPr="004B38EF">
        <w:rPr>
          <w:sz w:val="28"/>
          <w:szCs w:val="28"/>
          <w:lang w:eastAsia="ru-RU"/>
        </w:rPr>
        <w:t>В заключение, позвольте выразить слова благодарнос</w:t>
      </w:r>
      <w:r w:rsidR="006D401A">
        <w:rPr>
          <w:sz w:val="28"/>
          <w:szCs w:val="28"/>
          <w:lang w:eastAsia="ru-RU"/>
        </w:rPr>
        <w:t xml:space="preserve">ти Сергею Ивановичу </w:t>
      </w:r>
      <w:proofErr w:type="spellStart"/>
      <w:r w:rsidR="006D401A">
        <w:rPr>
          <w:sz w:val="28"/>
          <w:szCs w:val="28"/>
          <w:lang w:eastAsia="ru-RU"/>
        </w:rPr>
        <w:t>Фирсткову</w:t>
      </w:r>
      <w:proofErr w:type="spellEnd"/>
      <w:r w:rsidR="006D401A">
        <w:rPr>
          <w:sz w:val="28"/>
          <w:szCs w:val="28"/>
          <w:lang w:eastAsia="ru-RU"/>
        </w:rPr>
        <w:t xml:space="preserve">, главе муниципального образования </w:t>
      </w:r>
      <w:proofErr w:type="spellStart"/>
      <w:r w:rsidR="006D401A">
        <w:rPr>
          <w:sz w:val="28"/>
          <w:szCs w:val="28"/>
          <w:lang w:eastAsia="ru-RU"/>
        </w:rPr>
        <w:t>Выселковский</w:t>
      </w:r>
      <w:proofErr w:type="spellEnd"/>
      <w:r w:rsidR="006D401A">
        <w:rPr>
          <w:sz w:val="28"/>
          <w:szCs w:val="28"/>
          <w:lang w:eastAsia="ru-RU"/>
        </w:rPr>
        <w:t xml:space="preserve"> район</w:t>
      </w:r>
      <w:r w:rsidR="00632C9C" w:rsidRPr="004B38EF">
        <w:rPr>
          <w:sz w:val="28"/>
          <w:szCs w:val="28"/>
          <w:lang w:eastAsia="ru-RU"/>
        </w:rPr>
        <w:t>,</w:t>
      </w:r>
      <w:r w:rsidR="006D401A">
        <w:rPr>
          <w:sz w:val="28"/>
          <w:szCs w:val="28"/>
          <w:lang w:eastAsia="ru-RU"/>
        </w:rPr>
        <w:t xml:space="preserve"> за</w:t>
      </w:r>
      <w:r w:rsidR="0021416D">
        <w:rPr>
          <w:sz w:val="28"/>
          <w:szCs w:val="28"/>
          <w:lang w:eastAsia="ru-RU"/>
        </w:rPr>
        <w:t xml:space="preserve"> финансовую поддержку</w:t>
      </w:r>
      <w:r w:rsidR="004F07C4">
        <w:rPr>
          <w:sz w:val="28"/>
          <w:szCs w:val="28"/>
          <w:lang w:eastAsia="ru-RU"/>
        </w:rPr>
        <w:t>,</w:t>
      </w:r>
      <w:r w:rsidR="00632C9C" w:rsidRPr="004B38EF">
        <w:rPr>
          <w:sz w:val="28"/>
          <w:szCs w:val="28"/>
          <w:lang w:eastAsia="ru-RU"/>
        </w:rPr>
        <w:t xml:space="preserve"> депутату Государственной Думы Федерального Собрания Российской Федерации Алексею Петровичу </w:t>
      </w:r>
      <w:proofErr w:type="spellStart"/>
      <w:r w:rsidR="00632C9C" w:rsidRPr="004B38EF">
        <w:rPr>
          <w:sz w:val="28"/>
          <w:szCs w:val="28"/>
          <w:lang w:eastAsia="ru-RU"/>
        </w:rPr>
        <w:t>Езубову</w:t>
      </w:r>
      <w:proofErr w:type="spellEnd"/>
      <w:r w:rsidR="00632C9C" w:rsidRPr="004B38EF">
        <w:rPr>
          <w:sz w:val="28"/>
          <w:szCs w:val="28"/>
          <w:lang w:eastAsia="ru-RU"/>
        </w:rPr>
        <w:t xml:space="preserve"> за оказание материальной  помощи</w:t>
      </w:r>
      <w:r w:rsidR="009D3C26">
        <w:rPr>
          <w:sz w:val="28"/>
          <w:szCs w:val="28"/>
          <w:lang w:eastAsia="ru-RU"/>
        </w:rPr>
        <w:t>, который выделил</w:t>
      </w:r>
      <w:r w:rsidR="00632C9C" w:rsidRPr="004B38EF">
        <w:rPr>
          <w:sz w:val="28"/>
          <w:szCs w:val="28"/>
          <w:lang w:eastAsia="ru-RU"/>
        </w:rPr>
        <w:t xml:space="preserve"> на </w:t>
      </w:r>
      <w:r w:rsidR="009D3C26">
        <w:rPr>
          <w:sz w:val="28"/>
          <w:szCs w:val="28"/>
          <w:lang w:eastAsia="ru-RU"/>
        </w:rPr>
        <w:t xml:space="preserve">частичный </w:t>
      </w:r>
      <w:r w:rsidR="00632C9C" w:rsidRPr="004B38EF">
        <w:rPr>
          <w:sz w:val="28"/>
          <w:szCs w:val="28"/>
          <w:lang w:eastAsia="ru-RU"/>
        </w:rPr>
        <w:t>ремонт дома</w:t>
      </w:r>
      <w:r w:rsidR="0019333F" w:rsidRPr="004B38EF">
        <w:rPr>
          <w:sz w:val="28"/>
          <w:szCs w:val="28"/>
          <w:lang w:eastAsia="ru-RU"/>
        </w:rPr>
        <w:t xml:space="preserve"> культуры</w:t>
      </w:r>
      <w:r w:rsidR="009D3C26">
        <w:rPr>
          <w:sz w:val="28"/>
          <w:szCs w:val="28"/>
          <w:lang w:eastAsia="ru-RU"/>
        </w:rPr>
        <w:t xml:space="preserve"> 300 тыс. рублей.</w:t>
      </w:r>
      <w:bookmarkStart w:id="0" w:name="_GoBack"/>
      <w:bookmarkEnd w:id="0"/>
    </w:p>
    <w:p w:rsidR="00E74BB5" w:rsidRDefault="004B38EF" w:rsidP="001933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Индивидуальному предпринимателю</w:t>
      </w:r>
      <w:r w:rsidRPr="004B38EF">
        <w:rPr>
          <w:sz w:val="28"/>
          <w:szCs w:val="28"/>
        </w:rPr>
        <w:t xml:space="preserve"> </w:t>
      </w:r>
      <w:r>
        <w:rPr>
          <w:sz w:val="28"/>
          <w:szCs w:val="28"/>
        </w:rPr>
        <w:t>за новогоднюю елку, который пожелал не называть его имени</w:t>
      </w:r>
      <w:r w:rsidR="0019333F">
        <w:rPr>
          <w:sz w:val="28"/>
          <w:szCs w:val="28"/>
        </w:rPr>
        <w:t>.</w:t>
      </w:r>
    </w:p>
    <w:p w:rsidR="00FF6FEA" w:rsidRPr="00676D3C" w:rsidRDefault="00D65B18" w:rsidP="00FF6FEA">
      <w:pPr>
        <w:ind w:firstLine="567"/>
        <w:jc w:val="both"/>
        <w:rPr>
          <w:sz w:val="28"/>
          <w:szCs w:val="28"/>
        </w:rPr>
      </w:pPr>
      <w:r w:rsidRPr="00676D3C">
        <w:rPr>
          <w:sz w:val="28"/>
          <w:szCs w:val="28"/>
        </w:rPr>
        <w:t>Особые</w:t>
      </w:r>
      <w:r w:rsidR="00632C9C" w:rsidRPr="00676D3C">
        <w:rPr>
          <w:sz w:val="28"/>
          <w:szCs w:val="28"/>
        </w:rPr>
        <w:t xml:space="preserve"> </w:t>
      </w:r>
      <w:r w:rsidRPr="00676D3C">
        <w:rPr>
          <w:sz w:val="28"/>
          <w:szCs w:val="28"/>
        </w:rPr>
        <w:t xml:space="preserve">слова благодарности хочется сказать </w:t>
      </w:r>
      <w:r w:rsidR="00676D3C" w:rsidRPr="00676D3C">
        <w:rPr>
          <w:sz w:val="28"/>
          <w:szCs w:val="28"/>
        </w:rPr>
        <w:t>не</w:t>
      </w:r>
      <w:r w:rsidRPr="00676D3C">
        <w:rPr>
          <w:sz w:val="28"/>
          <w:szCs w:val="28"/>
        </w:rPr>
        <w:t>равнодушному человеку, болеющему  за развитие детского футбола в районе, главе крестьянского хозяйства</w:t>
      </w:r>
      <w:r w:rsidR="00676D3C" w:rsidRPr="00676D3C">
        <w:rPr>
          <w:sz w:val="28"/>
          <w:szCs w:val="28"/>
        </w:rPr>
        <w:t>,</w:t>
      </w:r>
      <w:r w:rsidRPr="00676D3C">
        <w:rPr>
          <w:sz w:val="28"/>
          <w:szCs w:val="28"/>
        </w:rPr>
        <w:t xml:space="preserve"> Сергею Юрьевичу Ревенко, который в сентябре 2021 года  решил привести футбольное поле нашего стадиона в хорошее современное состояние. Благодаря ему</w:t>
      </w:r>
      <w:r w:rsidR="00676D3C" w:rsidRPr="00676D3C">
        <w:rPr>
          <w:sz w:val="28"/>
          <w:szCs w:val="28"/>
        </w:rPr>
        <w:t>,</w:t>
      </w:r>
      <w:r w:rsidRPr="00676D3C">
        <w:rPr>
          <w:sz w:val="28"/>
          <w:szCs w:val="28"/>
        </w:rPr>
        <w:t xml:space="preserve"> были выполнены работы по выравниванию поля и посеву новой газонной травы. Также была пробурена </w:t>
      </w:r>
      <w:proofErr w:type="spellStart"/>
      <w:r w:rsidRPr="00676D3C">
        <w:rPr>
          <w:sz w:val="28"/>
          <w:szCs w:val="28"/>
        </w:rPr>
        <w:t>артскважина</w:t>
      </w:r>
      <w:proofErr w:type="spellEnd"/>
      <w:r w:rsidRPr="00676D3C">
        <w:rPr>
          <w:sz w:val="28"/>
          <w:szCs w:val="28"/>
        </w:rPr>
        <w:t xml:space="preserve"> для полива газона. </w:t>
      </w:r>
      <w:r w:rsidR="00676D3C" w:rsidRPr="00676D3C">
        <w:rPr>
          <w:sz w:val="28"/>
          <w:szCs w:val="28"/>
        </w:rPr>
        <w:t xml:space="preserve"> Надеемся, что благоустройство нашего стадиона  и в этом году продолжится при непосредственной поддержке Сергея Юрьевича.</w:t>
      </w:r>
    </w:p>
    <w:p w:rsidR="00FF6FEA" w:rsidRPr="00632C9C" w:rsidRDefault="00FF6FEA" w:rsidP="00FF6FEA">
      <w:pPr>
        <w:ind w:firstLine="567"/>
        <w:jc w:val="both"/>
        <w:rPr>
          <w:sz w:val="28"/>
          <w:szCs w:val="28"/>
        </w:rPr>
      </w:pPr>
      <w:r w:rsidRPr="00632C9C">
        <w:rPr>
          <w:sz w:val="28"/>
          <w:szCs w:val="28"/>
        </w:rPr>
        <w:t xml:space="preserve">Огромное спасибо </w:t>
      </w:r>
      <w:r w:rsidR="006D401A" w:rsidRPr="00632C9C">
        <w:rPr>
          <w:sz w:val="28"/>
          <w:szCs w:val="28"/>
        </w:rPr>
        <w:t>руководителям предприятий и учреждений, которые оказывали помощь в трудную минуту в организации общественных  мероприятий</w:t>
      </w:r>
      <w:r w:rsidR="006D401A">
        <w:rPr>
          <w:sz w:val="28"/>
          <w:szCs w:val="28"/>
        </w:rPr>
        <w:t>,</w:t>
      </w:r>
      <w:r w:rsidR="006D401A" w:rsidRPr="00632C9C">
        <w:rPr>
          <w:sz w:val="28"/>
          <w:szCs w:val="28"/>
        </w:rPr>
        <w:t xml:space="preserve"> </w:t>
      </w:r>
      <w:r w:rsidRPr="00632C9C">
        <w:rPr>
          <w:sz w:val="28"/>
          <w:szCs w:val="28"/>
        </w:rPr>
        <w:t>председателям квартальных комитетов, общественным организациям за их совместную работу с администрацией  на благо  и развитие нашего поселения.</w:t>
      </w:r>
    </w:p>
    <w:p w:rsidR="00FF6FEA" w:rsidRPr="00632C9C" w:rsidRDefault="00FF6FEA" w:rsidP="00FF6FEA">
      <w:pPr>
        <w:ind w:firstLine="567"/>
        <w:jc w:val="both"/>
        <w:rPr>
          <w:sz w:val="28"/>
          <w:szCs w:val="28"/>
        </w:rPr>
      </w:pPr>
      <w:r w:rsidRPr="00632C9C">
        <w:rPr>
          <w:sz w:val="28"/>
          <w:szCs w:val="28"/>
        </w:rPr>
        <w:t xml:space="preserve">Хочется  поблагодарить активных жителей поселения, кому не безразлична жизнедеятельность  </w:t>
      </w:r>
      <w:r w:rsidR="00632C9C" w:rsidRPr="00632C9C">
        <w:rPr>
          <w:sz w:val="28"/>
          <w:szCs w:val="28"/>
        </w:rPr>
        <w:t xml:space="preserve"> станицы Новобейсугской</w:t>
      </w:r>
      <w:r w:rsidRPr="00632C9C">
        <w:rPr>
          <w:sz w:val="28"/>
          <w:szCs w:val="28"/>
        </w:rPr>
        <w:t>, кто не только критикует, но и предлагает  пути решения  стоящих проблем и вопросов.</w:t>
      </w:r>
    </w:p>
    <w:p w:rsidR="00FF6FEA" w:rsidRPr="00632C9C" w:rsidRDefault="00FF6FEA" w:rsidP="00FF6FEA">
      <w:pPr>
        <w:ind w:firstLine="567"/>
        <w:jc w:val="both"/>
        <w:rPr>
          <w:sz w:val="28"/>
          <w:szCs w:val="28"/>
        </w:rPr>
      </w:pPr>
      <w:r w:rsidRPr="00632C9C">
        <w:rPr>
          <w:sz w:val="28"/>
          <w:szCs w:val="28"/>
        </w:rPr>
        <w:t>Сотрудникам администрации выражаю особую признательность за их повседневный труд, чуткое отношение к проблемам каждого жителя и участие в их решении.</w:t>
      </w:r>
    </w:p>
    <w:p w:rsidR="00FF6FEA" w:rsidRPr="00632C9C" w:rsidRDefault="00FF6FEA" w:rsidP="00FF6FEA">
      <w:pPr>
        <w:ind w:firstLine="567"/>
        <w:jc w:val="both"/>
        <w:rPr>
          <w:b/>
          <w:sz w:val="28"/>
          <w:szCs w:val="28"/>
        </w:rPr>
      </w:pPr>
      <w:r w:rsidRPr="00632C9C">
        <w:rPr>
          <w:sz w:val="28"/>
          <w:szCs w:val="28"/>
        </w:rPr>
        <w:t>Спасибо депутатскому корпусу поселения за наш совместный труд!</w:t>
      </w:r>
    </w:p>
    <w:p w:rsidR="004B38EF" w:rsidRDefault="004B38EF">
      <w:pPr>
        <w:rPr>
          <w:sz w:val="28"/>
          <w:szCs w:val="28"/>
        </w:rPr>
      </w:pPr>
    </w:p>
    <w:p w:rsidR="004B38EF" w:rsidRDefault="004B38EF" w:rsidP="004B38EF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Уважаемые жители Новобейсугского сельского поселения!</w:t>
      </w:r>
    </w:p>
    <w:p w:rsidR="004B38EF" w:rsidRDefault="004B38EF" w:rsidP="004B38EF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Дорогие земляки!</w:t>
      </w:r>
    </w:p>
    <w:p w:rsidR="004B38EF" w:rsidRDefault="004B38EF" w:rsidP="004B38EF">
      <w:pPr>
        <w:jc w:val="both"/>
        <w:rPr>
          <w:rFonts w:eastAsiaTheme="minorHAnsi"/>
          <w:sz w:val="28"/>
          <w:szCs w:val="28"/>
          <w:lang w:eastAsia="en-US"/>
        </w:rPr>
      </w:pPr>
    </w:p>
    <w:p w:rsidR="004B38EF" w:rsidRDefault="004B38EF" w:rsidP="004B38EF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Сегодня я обращаюсь к каждому из вас в связи с непростой эпидеми</w:t>
      </w:r>
      <w:r w:rsidR="004F07C4">
        <w:rPr>
          <w:sz w:val="28"/>
          <w:szCs w:val="28"/>
          <w:lang w:eastAsia="ru-RU"/>
        </w:rPr>
        <w:t>ологи</w:t>
      </w:r>
      <w:r>
        <w:rPr>
          <w:sz w:val="28"/>
          <w:szCs w:val="28"/>
          <w:lang w:eastAsia="ru-RU"/>
        </w:rPr>
        <w:t xml:space="preserve">ческой ситуацией как в </w:t>
      </w:r>
      <w:proofErr w:type="spellStart"/>
      <w:r>
        <w:rPr>
          <w:sz w:val="28"/>
          <w:szCs w:val="28"/>
          <w:lang w:eastAsia="ru-RU"/>
        </w:rPr>
        <w:t>Выселковском</w:t>
      </w:r>
      <w:proofErr w:type="spellEnd"/>
      <w:r>
        <w:rPr>
          <w:sz w:val="28"/>
          <w:szCs w:val="28"/>
          <w:lang w:eastAsia="ru-RU"/>
        </w:rPr>
        <w:t xml:space="preserve"> районе, так и в Краснодарском крае, а также в целом  в стране.</w:t>
      </w:r>
    </w:p>
    <w:p w:rsidR="004B38EF" w:rsidRDefault="004B38EF" w:rsidP="004B38EF">
      <w:pPr>
        <w:ind w:firstLine="708"/>
        <w:jc w:val="both"/>
        <w:rPr>
          <w:rFonts w:eastAsiaTheme="minorHAnsi"/>
          <w:color w:val="333333"/>
          <w:sz w:val="28"/>
          <w:szCs w:val="28"/>
          <w:lang w:eastAsia="en-US"/>
        </w:rPr>
      </w:pPr>
      <w:r>
        <w:rPr>
          <w:color w:val="333333"/>
          <w:sz w:val="28"/>
          <w:szCs w:val="28"/>
        </w:rPr>
        <w:t xml:space="preserve">Мы все видим, как остро развивается ситуация с эпидемией </w:t>
      </w:r>
      <w:proofErr w:type="spellStart"/>
      <w:r>
        <w:rPr>
          <w:color w:val="333333"/>
          <w:sz w:val="28"/>
          <w:szCs w:val="28"/>
        </w:rPr>
        <w:t>коронавирусной</w:t>
      </w:r>
      <w:proofErr w:type="spellEnd"/>
      <w:r>
        <w:rPr>
          <w:color w:val="333333"/>
          <w:sz w:val="28"/>
          <w:szCs w:val="28"/>
        </w:rPr>
        <w:t xml:space="preserve"> инфекции. Каждый день регистрируются </w:t>
      </w:r>
      <w:proofErr w:type="gramStart"/>
      <w:r>
        <w:rPr>
          <w:color w:val="333333"/>
          <w:sz w:val="28"/>
          <w:szCs w:val="28"/>
        </w:rPr>
        <w:t>новые</w:t>
      </w:r>
      <w:proofErr w:type="gramEnd"/>
      <w:r>
        <w:rPr>
          <w:color w:val="333333"/>
          <w:sz w:val="28"/>
          <w:szCs w:val="28"/>
        </w:rPr>
        <w:t xml:space="preserve"> заболевшие. </w:t>
      </w:r>
      <w:r>
        <w:rPr>
          <w:color w:val="333333"/>
          <w:sz w:val="28"/>
          <w:szCs w:val="28"/>
        </w:rPr>
        <w:lastRenderedPageBreak/>
        <w:t xml:space="preserve">Борьба с </w:t>
      </w:r>
      <w:r w:rsidRPr="004B38EF">
        <w:rPr>
          <w:rStyle w:val="ab"/>
          <w:b w:val="0"/>
          <w:color w:val="333333"/>
          <w:sz w:val="28"/>
          <w:szCs w:val="28"/>
        </w:rPr>
        <w:t>опасным врагом</w:t>
      </w:r>
      <w:r>
        <w:rPr>
          <w:b/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</w:rPr>
        <w:t xml:space="preserve"> который представляет серьезную угрозу для всех нас, продолжается.</w:t>
      </w:r>
    </w:p>
    <w:p w:rsidR="004B38EF" w:rsidRDefault="004B38EF" w:rsidP="004B38EF">
      <w:pPr>
        <w:shd w:val="clear" w:color="auto" w:fill="FFFFFF"/>
        <w:ind w:firstLine="708"/>
        <w:jc w:val="both"/>
        <w:rPr>
          <w:color w:val="191919"/>
          <w:sz w:val="28"/>
          <w:szCs w:val="28"/>
          <w:lang w:eastAsia="ru-RU"/>
        </w:rPr>
      </w:pPr>
      <w:r>
        <w:rPr>
          <w:color w:val="191919"/>
          <w:sz w:val="28"/>
          <w:szCs w:val="28"/>
          <w:lang w:eastAsia="ru-RU"/>
        </w:rPr>
        <w:t xml:space="preserve">С каждым днем растет число </w:t>
      </w:r>
      <w:proofErr w:type="gramStart"/>
      <w:r>
        <w:rPr>
          <w:color w:val="191919"/>
          <w:sz w:val="28"/>
          <w:szCs w:val="28"/>
          <w:lang w:eastAsia="ru-RU"/>
        </w:rPr>
        <w:t>заболевших</w:t>
      </w:r>
      <w:proofErr w:type="gramEnd"/>
      <w:r>
        <w:rPr>
          <w:color w:val="191919"/>
          <w:sz w:val="28"/>
          <w:szCs w:val="28"/>
          <w:lang w:eastAsia="ru-RU"/>
        </w:rPr>
        <w:t xml:space="preserve"> </w:t>
      </w:r>
      <w:proofErr w:type="spellStart"/>
      <w:r>
        <w:rPr>
          <w:color w:val="191919"/>
          <w:sz w:val="28"/>
          <w:szCs w:val="28"/>
          <w:lang w:eastAsia="ru-RU"/>
        </w:rPr>
        <w:t>коронавирусом</w:t>
      </w:r>
      <w:proofErr w:type="spellEnd"/>
      <w:r>
        <w:rPr>
          <w:color w:val="191919"/>
          <w:sz w:val="28"/>
          <w:szCs w:val="28"/>
          <w:lang w:eastAsia="ru-RU"/>
        </w:rPr>
        <w:t>. Как видим, болезнь не отступает, а ситуация усложняется еще тем, что вирус меняется, мутирует, становится более активным. Под большим риском находятся пожилые граждане и лица, которые страдают хроническими заболеваниями.</w:t>
      </w:r>
    </w:p>
    <w:p w:rsidR="004B38EF" w:rsidRDefault="004B38EF" w:rsidP="004B38EF">
      <w:pPr>
        <w:shd w:val="clear" w:color="auto" w:fill="FFFFFF"/>
        <w:ind w:firstLine="708"/>
        <w:jc w:val="both"/>
        <w:rPr>
          <w:color w:val="191919"/>
          <w:sz w:val="29"/>
          <w:szCs w:val="29"/>
          <w:lang w:eastAsia="ru-RU"/>
        </w:rPr>
      </w:pPr>
      <w:r>
        <w:rPr>
          <w:color w:val="191919"/>
          <w:sz w:val="29"/>
          <w:szCs w:val="29"/>
          <w:lang w:eastAsia="ru-RU"/>
        </w:rPr>
        <w:t xml:space="preserve">На сегодня в Новобейсугском сельском поселении </w:t>
      </w:r>
      <w:proofErr w:type="gramStart"/>
      <w:r>
        <w:rPr>
          <w:color w:val="191919"/>
          <w:sz w:val="29"/>
          <w:szCs w:val="29"/>
          <w:lang w:eastAsia="ru-RU"/>
        </w:rPr>
        <w:t>вакцинированы</w:t>
      </w:r>
      <w:proofErr w:type="gramEnd"/>
      <w:r>
        <w:rPr>
          <w:color w:val="191919"/>
          <w:sz w:val="29"/>
          <w:szCs w:val="29"/>
          <w:lang w:eastAsia="ru-RU"/>
        </w:rPr>
        <w:t xml:space="preserve"> </w:t>
      </w:r>
      <w:r w:rsidR="009D3C26" w:rsidRPr="009D3C26">
        <w:rPr>
          <w:sz w:val="29"/>
          <w:szCs w:val="29"/>
          <w:lang w:eastAsia="ru-RU"/>
        </w:rPr>
        <w:t>1185</w:t>
      </w:r>
      <w:r w:rsidRPr="009D3C26">
        <w:rPr>
          <w:sz w:val="29"/>
          <w:szCs w:val="29"/>
          <w:lang w:eastAsia="ru-RU"/>
        </w:rPr>
        <w:t xml:space="preserve"> человек</w:t>
      </w:r>
      <w:r>
        <w:rPr>
          <w:color w:val="191919"/>
          <w:sz w:val="29"/>
          <w:szCs w:val="29"/>
          <w:lang w:eastAsia="ru-RU"/>
        </w:rPr>
        <w:t>. Но этого недостаточно. Важно наращивать темпы вакцинации в целях сохранения здоровья населения.</w:t>
      </w:r>
    </w:p>
    <w:p w:rsidR="004B38EF" w:rsidRDefault="004B38EF" w:rsidP="004B38EF">
      <w:pPr>
        <w:shd w:val="clear" w:color="auto" w:fill="FFFFFF"/>
        <w:ind w:firstLine="708"/>
        <w:jc w:val="both"/>
        <w:rPr>
          <w:color w:val="191919"/>
          <w:sz w:val="29"/>
          <w:szCs w:val="29"/>
          <w:lang w:eastAsia="ru-RU"/>
        </w:rPr>
      </w:pPr>
      <w:r>
        <w:rPr>
          <w:color w:val="191919"/>
          <w:sz w:val="29"/>
          <w:szCs w:val="29"/>
          <w:lang w:eastAsia="ru-RU"/>
        </w:rPr>
        <w:t xml:space="preserve">Дорогие жители станицы Новобейсугской! Будьте ответственны за своё здоровье и здоровье близких вам людей. Единственным и эффективным оружием против данного зла выступает вакцина против </w:t>
      </w:r>
      <w:proofErr w:type="spellStart"/>
      <w:r>
        <w:rPr>
          <w:color w:val="191919"/>
          <w:sz w:val="29"/>
          <w:szCs w:val="29"/>
          <w:lang w:eastAsia="ru-RU"/>
        </w:rPr>
        <w:t>коронавируса</w:t>
      </w:r>
      <w:proofErr w:type="spellEnd"/>
      <w:r>
        <w:rPr>
          <w:color w:val="191919"/>
          <w:sz w:val="29"/>
          <w:szCs w:val="29"/>
          <w:lang w:eastAsia="ru-RU"/>
        </w:rPr>
        <w:t xml:space="preserve">. Такая возможность у нас есть. Российская вакцина признана одной из самых эффективных в мире. И мы не должны упускать возможность самозащиты и самосохранения. Только массовая вакцинация позволит создать коллективный иммунитет и избежать тяжелых последствий болезни. Только совместными силами нам удастся победить это зло и вернуться к нормальной и привычной для нас жизни. </w:t>
      </w:r>
    </w:p>
    <w:p w:rsidR="004B38EF" w:rsidRDefault="004B38EF" w:rsidP="004B38EF">
      <w:pPr>
        <w:spacing w:line="321" w:lineRule="atLeast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Мы все понимаем, насколько </w:t>
      </w:r>
      <w:proofErr w:type="gramStart"/>
      <w:r>
        <w:rPr>
          <w:color w:val="000000"/>
          <w:sz w:val="28"/>
          <w:szCs w:val="28"/>
          <w:lang w:eastAsia="ru-RU"/>
        </w:rPr>
        <w:t>важное значение</w:t>
      </w:r>
      <w:proofErr w:type="gramEnd"/>
      <w:r>
        <w:rPr>
          <w:color w:val="000000"/>
          <w:sz w:val="28"/>
          <w:szCs w:val="28"/>
          <w:lang w:eastAsia="ru-RU"/>
        </w:rPr>
        <w:t xml:space="preserve"> для сохранения нашего здоровья сегодня имеет вакцинация. Сделать или не сделать прививку - это степень ответственности каждого из нас перед самим собой и перед своими родными и близкими.</w:t>
      </w:r>
    </w:p>
    <w:p w:rsidR="004B38EF" w:rsidRDefault="004B38EF" w:rsidP="004B38EF">
      <w:pPr>
        <w:spacing w:line="321" w:lineRule="atLeast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color w:val="000000"/>
          <w:sz w:val="28"/>
          <w:szCs w:val="28"/>
          <w:lang w:eastAsia="ru-RU"/>
        </w:rPr>
        <w:t>Коронавирус</w:t>
      </w:r>
      <w:proofErr w:type="spellEnd"/>
      <w:r>
        <w:rPr>
          <w:color w:val="000000"/>
          <w:sz w:val="28"/>
          <w:szCs w:val="28"/>
          <w:lang w:eastAsia="ru-RU"/>
        </w:rPr>
        <w:t xml:space="preserve"> - опасная болезнь, и не у всех она протекает легко. Многие из тех, кто прошел непростой путь к выздоровлению, сегодня предпочли бы вакцинироваться, чтобы защитить себя от болезни, и они наверняка повторят вам мои слова. Лучше вовремя привиться, чем лечиться от </w:t>
      </w:r>
      <w:proofErr w:type="spellStart"/>
      <w:r>
        <w:rPr>
          <w:color w:val="000000"/>
          <w:sz w:val="28"/>
          <w:szCs w:val="28"/>
          <w:lang w:eastAsia="ru-RU"/>
        </w:rPr>
        <w:t>коронавируса</w:t>
      </w:r>
      <w:proofErr w:type="spellEnd"/>
      <w:r>
        <w:rPr>
          <w:color w:val="000000"/>
          <w:sz w:val="28"/>
          <w:szCs w:val="28"/>
          <w:lang w:eastAsia="ru-RU"/>
        </w:rPr>
        <w:t xml:space="preserve"> и его тяжелых последствий.</w:t>
      </w:r>
    </w:p>
    <w:p w:rsidR="004B38EF" w:rsidRDefault="004B38EF" w:rsidP="004B38EF">
      <w:pPr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Поставка вакцин в район идет стабильно, поэтому, не откладывая, можно записаться на прививку от COVID-19.</w:t>
      </w:r>
    </w:p>
    <w:p w:rsidR="004B38EF" w:rsidRDefault="004B38EF" w:rsidP="004B38E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Прививку от </w:t>
      </w:r>
      <w:proofErr w:type="spellStart"/>
      <w:r>
        <w:rPr>
          <w:sz w:val="28"/>
          <w:szCs w:val="28"/>
        </w:rPr>
        <w:t>коронавируса</w:t>
      </w:r>
      <w:proofErr w:type="spellEnd"/>
      <w:r>
        <w:rPr>
          <w:sz w:val="28"/>
          <w:szCs w:val="28"/>
        </w:rPr>
        <w:t xml:space="preserve"> можно сделать  как в Новобейсугской амбулатории, так и на дому.  </w:t>
      </w:r>
    </w:p>
    <w:p w:rsidR="004B38EF" w:rsidRDefault="004B38EF" w:rsidP="004B38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Записаться  в Новобейсугской амбулатории на прививку можно  с 8-00  до 16-00 час по телефону:  8(86157) 46-4-98.</w:t>
      </w:r>
    </w:p>
    <w:p w:rsidR="004B38EF" w:rsidRDefault="004B38EF" w:rsidP="004B38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администрация Новобейсугского сельского поселения Выселковского района  и государственное бюджетное учреждение социального обслуживания Краснодарского края «</w:t>
      </w:r>
      <w:proofErr w:type="spellStart"/>
      <w:r>
        <w:rPr>
          <w:sz w:val="28"/>
          <w:szCs w:val="28"/>
        </w:rPr>
        <w:t>Выселковский</w:t>
      </w:r>
      <w:proofErr w:type="spellEnd"/>
      <w:r>
        <w:rPr>
          <w:sz w:val="28"/>
          <w:szCs w:val="28"/>
        </w:rPr>
        <w:t xml:space="preserve"> КЦСОН» готовы оказать содействие в доставке на вакцинацию. Для этого вы можете обратиться по телефонам:  8(86157) 46-4-07.</w:t>
      </w:r>
    </w:p>
    <w:p w:rsidR="004B38EF" w:rsidRDefault="004B38EF" w:rsidP="004B38E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8(86157) 46-4-76. </w:t>
      </w:r>
    </w:p>
    <w:p w:rsidR="004B38EF" w:rsidRDefault="004B38EF" w:rsidP="004B38EF">
      <w:pPr>
        <w:jc w:val="both"/>
        <w:rPr>
          <w:color w:val="000000"/>
          <w:sz w:val="28"/>
          <w:szCs w:val="28"/>
          <w:lang w:eastAsia="ru-RU"/>
        </w:rPr>
      </w:pPr>
    </w:p>
    <w:p w:rsidR="004B38EF" w:rsidRDefault="004B38EF" w:rsidP="004B38EF">
      <w:pPr>
        <w:spacing w:line="321" w:lineRule="atLeast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Дорогие земляки! Пока не выработан коллективный иммунитет к </w:t>
      </w:r>
      <w:proofErr w:type="spellStart"/>
      <w:r>
        <w:rPr>
          <w:color w:val="000000"/>
          <w:sz w:val="28"/>
          <w:szCs w:val="28"/>
          <w:lang w:eastAsia="ru-RU"/>
        </w:rPr>
        <w:t>коронавирусу</w:t>
      </w:r>
      <w:proofErr w:type="spellEnd"/>
      <w:r>
        <w:rPr>
          <w:color w:val="000000"/>
          <w:sz w:val="28"/>
          <w:szCs w:val="28"/>
          <w:lang w:eastAsia="ru-RU"/>
        </w:rPr>
        <w:t>, важно продолжать делать все необходимое, чтобы обезопасить людей. Я призываю  всех вас пройти вакцинацию, чтобы быстрее вернуться к привычной жизни до пандемии.</w:t>
      </w:r>
    </w:p>
    <w:p w:rsidR="004B38EF" w:rsidRDefault="004B38EF" w:rsidP="004B38E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Наша забота – сохранить ваше здоровье и вашу жизнь! </w:t>
      </w:r>
    </w:p>
    <w:p w:rsidR="004B38EF" w:rsidRPr="00632C9C" w:rsidRDefault="004B38EF">
      <w:pPr>
        <w:rPr>
          <w:sz w:val="28"/>
          <w:szCs w:val="28"/>
        </w:rPr>
      </w:pPr>
    </w:p>
    <w:sectPr w:rsidR="004B38EF" w:rsidRPr="00632C9C" w:rsidSect="007617E1">
      <w:headerReference w:type="default" r:id="rId10"/>
      <w:pgSz w:w="11906" w:h="16838"/>
      <w:pgMar w:top="851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681" w:rsidRDefault="009F5681" w:rsidP="00F340A3">
      <w:r>
        <w:separator/>
      </w:r>
    </w:p>
  </w:endnote>
  <w:endnote w:type="continuationSeparator" w:id="0">
    <w:p w:rsidR="009F5681" w:rsidRDefault="009F5681" w:rsidP="00F34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681" w:rsidRDefault="009F5681" w:rsidP="00F340A3">
      <w:r>
        <w:separator/>
      </w:r>
    </w:p>
  </w:footnote>
  <w:footnote w:type="continuationSeparator" w:id="0">
    <w:p w:rsidR="009F5681" w:rsidRDefault="009F5681" w:rsidP="00F34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162110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5630D" w:rsidRPr="00F340A3" w:rsidRDefault="0085630D" w:rsidP="00F340A3">
        <w:pPr>
          <w:pStyle w:val="a3"/>
          <w:jc w:val="center"/>
          <w:rPr>
            <w:sz w:val="28"/>
            <w:szCs w:val="28"/>
          </w:rPr>
        </w:pPr>
        <w:r w:rsidRPr="00F340A3">
          <w:rPr>
            <w:sz w:val="28"/>
            <w:szCs w:val="28"/>
          </w:rPr>
          <w:fldChar w:fldCharType="begin"/>
        </w:r>
        <w:r w:rsidRPr="00F340A3">
          <w:rPr>
            <w:sz w:val="28"/>
            <w:szCs w:val="28"/>
          </w:rPr>
          <w:instrText>PAGE   \* MERGEFORMAT</w:instrText>
        </w:r>
        <w:r w:rsidRPr="00F340A3">
          <w:rPr>
            <w:sz w:val="28"/>
            <w:szCs w:val="28"/>
          </w:rPr>
          <w:fldChar w:fldCharType="separate"/>
        </w:r>
        <w:r w:rsidR="0021416D">
          <w:rPr>
            <w:noProof/>
            <w:sz w:val="28"/>
            <w:szCs w:val="28"/>
          </w:rPr>
          <w:t>18</w:t>
        </w:r>
        <w:r w:rsidRPr="00F340A3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6657E"/>
    <w:multiLevelType w:val="hybridMultilevel"/>
    <w:tmpl w:val="002A94F2"/>
    <w:lvl w:ilvl="0" w:tplc="5BD2EFB2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726A2F9E"/>
    <w:multiLevelType w:val="hybridMultilevel"/>
    <w:tmpl w:val="841C843C"/>
    <w:lvl w:ilvl="0" w:tplc="5274894A">
      <w:start w:val="2"/>
      <w:numFmt w:val="decimal"/>
      <w:lvlText w:val="%1)"/>
      <w:lvlJc w:val="left"/>
      <w:pPr>
        <w:ind w:left="786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533"/>
    <w:rsid w:val="001079DF"/>
    <w:rsid w:val="00123A75"/>
    <w:rsid w:val="0014596E"/>
    <w:rsid w:val="0019333F"/>
    <w:rsid w:val="001E2D4A"/>
    <w:rsid w:val="0021416D"/>
    <w:rsid w:val="00227454"/>
    <w:rsid w:val="00283662"/>
    <w:rsid w:val="002A0E62"/>
    <w:rsid w:val="0036368D"/>
    <w:rsid w:val="003638E6"/>
    <w:rsid w:val="00420BC4"/>
    <w:rsid w:val="00486831"/>
    <w:rsid w:val="004B38EF"/>
    <w:rsid w:val="004D6C60"/>
    <w:rsid w:val="004E19FE"/>
    <w:rsid w:val="004F07C4"/>
    <w:rsid w:val="004F3356"/>
    <w:rsid w:val="00520EEF"/>
    <w:rsid w:val="005323E3"/>
    <w:rsid w:val="00542F7D"/>
    <w:rsid w:val="00585BD4"/>
    <w:rsid w:val="0059188B"/>
    <w:rsid w:val="005A00FC"/>
    <w:rsid w:val="005A6CCD"/>
    <w:rsid w:val="005E74F0"/>
    <w:rsid w:val="00622FC5"/>
    <w:rsid w:val="00632C9C"/>
    <w:rsid w:val="00636B54"/>
    <w:rsid w:val="0065355E"/>
    <w:rsid w:val="00676D3C"/>
    <w:rsid w:val="006D401A"/>
    <w:rsid w:val="006E23E4"/>
    <w:rsid w:val="006F2556"/>
    <w:rsid w:val="007153C1"/>
    <w:rsid w:val="0071693C"/>
    <w:rsid w:val="00716E0B"/>
    <w:rsid w:val="00746DCF"/>
    <w:rsid w:val="007617E1"/>
    <w:rsid w:val="007B04FD"/>
    <w:rsid w:val="00853552"/>
    <w:rsid w:val="0085630D"/>
    <w:rsid w:val="0094636F"/>
    <w:rsid w:val="009613A1"/>
    <w:rsid w:val="009C7D22"/>
    <w:rsid w:val="009D032A"/>
    <w:rsid w:val="009D3C26"/>
    <w:rsid w:val="009F5681"/>
    <w:rsid w:val="009F5BFE"/>
    <w:rsid w:val="00A3470A"/>
    <w:rsid w:val="00A50570"/>
    <w:rsid w:val="00A83AAE"/>
    <w:rsid w:val="00AA614D"/>
    <w:rsid w:val="00AB5BE8"/>
    <w:rsid w:val="00AB6C35"/>
    <w:rsid w:val="00B453D2"/>
    <w:rsid w:val="00B74F67"/>
    <w:rsid w:val="00B773D7"/>
    <w:rsid w:val="00C130A3"/>
    <w:rsid w:val="00C83C8A"/>
    <w:rsid w:val="00D43D49"/>
    <w:rsid w:val="00D5028F"/>
    <w:rsid w:val="00D63040"/>
    <w:rsid w:val="00D63BFF"/>
    <w:rsid w:val="00D65B18"/>
    <w:rsid w:val="00DC146A"/>
    <w:rsid w:val="00DE361C"/>
    <w:rsid w:val="00DF00DA"/>
    <w:rsid w:val="00E32F98"/>
    <w:rsid w:val="00E679E5"/>
    <w:rsid w:val="00E74BB5"/>
    <w:rsid w:val="00EE1D0A"/>
    <w:rsid w:val="00EE2DC0"/>
    <w:rsid w:val="00EE4847"/>
    <w:rsid w:val="00EF7533"/>
    <w:rsid w:val="00F32EB1"/>
    <w:rsid w:val="00F340A3"/>
    <w:rsid w:val="00F36070"/>
    <w:rsid w:val="00F476E5"/>
    <w:rsid w:val="00F7242A"/>
    <w:rsid w:val="00F96560"/>
    <w:rsid w:val="00F979F5"/>
    <w:rsid w:val="00FC689A"/>
    <w:rsid w:val="00FE3FC3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5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0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40A3"/>
    <w:rPr>
      <w:rFonts w:ascii="Times New Roman" w:eastAsia="Times New Roman" w:hAnsi="Times New Roman" w:cs="Times New Roman"/>
      <w:sz w:val="24"/>
      <w:szCs w:val="24"/>
      <w:u w:color="000000"/>
      <w:lang w:eastAsia="ar-SA"/>
    </w:rPr>
  </w:style>
  <w:style w:type="paragraph" w:styleId="a5">
    <w:name w:val="footer"/>
    <w:basedOn w:val="a"/>
    <w:link w:val="a6"/>
    <w:uiPriority w:val="99"/>
    <w:unhideWhenUsed/>
    <w:rsid w:val="00F340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340A3"/>
    <w:rPr>
      <w:rFonts w:ascii="Times New Roman" w:eastAsia="Times New Roman" w:hAnsi="Times New Roman" w:cs="Times New Roman"/>
      <w:sz w:val="24"/>
      <w:szCs w:val="24"/>
      <w:u w:color="000000"/>
      <w:lang w:eastAsia="ar-SA"/>
    </w:rPr>
  </w:style>
  <w:style w:type="paragraph" w:styleId="a7">
    <w:name w:val="Normal (Web)"/>
    <w:basedOn w:val="a"/>
    <w:uiPriority w:val="99"/>
    <w:semiHidden/>
    <w:unhideWhenUsed/>
    <w:rsid w:val="00F340A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">
    <w:name w:val="Без интервала1"/>
    <w:uiPriority w:val="99"/>
    <w:rsid w:val="00F340A3"/>
    <w:pPr>
      <w:suppressAutoHyphens/>
      <w:spacing w:after="0" w:line="240" w:lineRule="auto"/>
    </w:pPr>
    <w:rPr>
      <w:rFonts w:ascii="Calibri" w:eastAsia="Calibri" w:hAnsi="Calibri" w:cs="Times New Roman"/>
      <w:u w:color="000000"/>
      <w:lang w:eastAsia="ar-SA"/>
    </w:rPr>
  </w:style>
  <w:style w:type="character" w:styleId="a8">
    <w:name w:val="Hyperlink"/>
    <w:uiPriority w:val="99"/>
    <w:semiHidden/>
    <w:unhideWhenUsed/>
    <w:rsid w:val="00123A75"/>
    <w:rPr>
      <w:rFonts w:ascii="Times New Roman" w:hAnsi="Times New Roman" w:cs="Times New Roman" w:hint="default"/>
      <w:color w:val="0563C1"/>
      <w:u w:val="single"/>
    </w:rPr>
  </w:style>
  <w:style w:type="paragraph" w:styleId="a9">
    <w:name w:val="No Spacing"/>
    <w:uiPriority w:val="1"/>
    <w:qFormat/>
    <w:rsid w:val="00E74B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ar-SA"/>
    </w:rPr>
  </w:style>
  <w:style w:type="character" w:customStyle="1" w:styleId="2">
    <w:name w:val="Основной текст (2)_"/>
    <w:link w:val="20"/>
    <w:locked/>
    <w:rsid w:val="00E74BB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4BB5"/>
    <w:pPr>
      <w:widowControl w:val="0"/>
      <w:shd w:val="clear" w:color="auto" w:fill="FFFFFF"/>
      <w:suppressAutoHyphens w:val="0"/>
      <w:spacing w:after="1080" w:line="0" w:lineRule="atLeast"/>
      <w:jc w:val="both"/>
    </w:pPr>
    <w:rPr>
      <w:sz w:val="26"/>
      <w:szCs w:val="26"/>
      <w:lang w:eastAsia="en-US"/>
    </w:rPr>
  </w:style>
  <w:style w:type="character" w:customStyle="1" w:styleId="ff2">
    <w:name w:val="ff2"/>
    <w:uiPriority w:val="99"/>
    <w:rsid w:val="0085630D"/>
    <w:rPr>
      <w:rFonts w:ascii="Times New Roman" w:hAnsi="Times New Roman" w:cs="Times New Roman" w:hint="default"/>
    </w:rPr>
  </w:style>
  <w:style w:type="paragraph" w:styleId="aa">
    <w:name w:val="List Paragraph"/>
    <w:basedOn w:val="a"/>
    <w:uiPriority w:val="99"/>
    <w:qFormat/>
    <w:rsid w:val="0085630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Strong"/>
    <w:basedOn w:val="a0"/>
    <w:uiPriority w:val="22"/>
    <w:qFormat/>
    <w:rsid w:val="004B38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5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0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40A3"/>
    <w:rPr>
      <w:rFonts w:ascii="Times New Roman" w:eastAsia="Times New Roman" w:hAnsi="Times New Roman" w:cs="Times New Roman"/>
      <w:sz w:val="24"/>
      <w:szCs w:val="24"/>
      <w:u w:color="000000"/>
      <w:lang w:eastAsia="ar-SA"/>
    </w:rPr>
  </w:style>
  <w:style w:type="paragraph" w:styleId="a5">
    <w:name w:val="footer"/>
    <w:basedOn w:val="a"/>
    <w:link w:val="a6"/>
    <w:uiPriority w:val="99"/>
    <w:unhideWhenUsed/>
    <w:rsid w:val="00F340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340A3"/>
    <w:rPr>
      <w:rFonts w:ascii="Times New Roman" w:eastAsia="Times New Roman" w:hAnsi="Times New Roman" w:cs="Times New Roman"/>
      <w:sz w:val="24"/>
      <w:szCs w:val="24"/>
      <w:u w:color="000000"/>
      <w:lang w:eastAsia="ar-SA"/>
    </w:rPr>
  </w:style>
  <w:style w:type="paragraph" w:styleId="a7">
    <w:name w:val="Normal (Web)"/>
    <w:basedOn w:val="a"/>
    <w:uiPriority w:val="99"/>
    <w:semiHidden/>
    <w:unhideWhenUsed/>
    <w:rsid w:val="00F340A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">
    <w:name w:val="Без интервала1"/>
    <w:uiPriority w:val="99"/>
    <w:rsid w:val="00F340A3"/>
    <w:pPr>
      <w:suppressAutoHyphens/>
      <w:spacing w:after="0" w:line="240" w:lineRule="auto"/>
    </w:pPr>
    <w:rPr>
      <w:rFonts w:ascii="Calibri" w:eastAsia="Calibri" w:hAnsi="Calibri" w:cs="Times New Roman"/>
      <w:u w:color="000000"/>
      <w:lang w:eastAsia="ar-SA"/>
    </w:rPr>
  </w:style>
  <w:style w:type="character" w:styleId="a8">
    <w:name w:val="Hyperlink"/>
    <w:uiPriority w:val="99"/>
    <w:semiHidden/>
    <w:unhideWhenUsed/>
    <w:rsid w:val="00123A75"/>
    <w:rPr>
      <w:rFonts w:ascii="Times New Roman" w:hAnsi="Times New Roman" w:cs="Times New Roman" w:hint="default"/>
      <w:color w:val="0563C1"/>
      <w:u w:val="single"/>
    </w:rPr>
  </w:style>
  <w:style w:type="paragraph" w:styleId="a9">
    <w:name w:val="No Spacing"/>
    <w:uiPriority w:val="1"/>
    <w:qFormat/>
    <w:rsid w:val="00E74B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ar-SA"/>
    </w:rPr>
  </w:style>
  <w:style w:type="character" w:customStyle="1" w:styleId="2">
    <w:name w:val="Основной текст (2)_"/>
    <w:link w:val="20"/>
    <w:locked/>
    <w:rsid w:val="00E74BB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4BB5"/>
    <w:pPr>
      <w:widowControl w:val="0"/>
      <w:shd w:val="clear" w:color="auto" w:fill="FFFFFF"/>
      <w:suppressAutoHyphens w:val="0"/>
      <w:spacing w:after="1080" w:line="0" w:lineRule="atLeast"/>
      <w:jc w:val="both"/>
    </w:pPr>
    <w:rPr>
      <w:sz w:val="26"/>
      <w:szCs w:val="26"/>
      <w:lang w:eastAsia="en-US"/>
    </w:rPr>
  </w:style>
  <w:style w:type="character" w:customStyle="1" w:styleId="ff2">
    <w:name w:val="ff2"/>
    <w:uiPriority w:val="99"/>
    <w:rsid w:val="0085630D"/>
    <w:rPr>
      <w:rFonts w:ascii="Times New Roman" w:hAnsi="Times New Roman" w:cs="Times New Roman" w:hint="default"/>
    </w:rPr>
  </w:style>
  <w:style w:type="paragraph" w:styleId="aa">
    <w:name w:val="List Paragraph"/>
    <w:basedOn w:val="a"/>
    <w:uiPriority w:val="99"/>
    <w:qFormat/>
    <w:rsid w:val="0085630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Strong"/>
    <w:basedOn w:val="a0"/>
    <w:uiPriority w:val="22"/>
    <w:qFormat/>
    <w:rsid w:val="004B38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.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19</Pages>
  <Words>6901</Words>
  <Characters>39340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dcterms:created xsi:type="dcterms:W3CDTF">2022-01-18T06:16:00Z</dcterms:created>
  <dcterms:modified xsi:type="dcterms:W3CDTF">2022-02-17T13:46:00Z</dcterms:modified>
</cp:coreProperties>
</file>