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8" w:rsidRDefault="00460128" w:rsidP="004601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60128" w:rsidRDefault="00460128" w:rsidP="00460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460128" w:rsidRDefault="00460128" w:rsidP="00460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460128" w:rsidRDefault="00460128" w:rsidP="00460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460128" w:rsidRDefault="00460128" w:rsidP="004601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0128" w:rsidRDefault="00460128" w:rsidP="004601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128" w:rsidRDefault="00460128" w:rsidP="00460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460128" w:rsidRDefault="00D277E8" w:rsidP="00460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состоялась 28.03</w:t>
      </w:r>
      <w:r w:rsidR="00460128">
        <w:rPr>
          <w:rFonts w:ascii="Times New Roman" w:hAnsi="Times New Roman"/>
          <w:sz w:val="28"/>
          <w:szCs w:val="28"/>
        </w:rPr>
        <w:t xml:space="preserve">.2024 года, по адресу: 353145 Краснодарский край, </w:t>
      </w:r>
      <w:proofErr w:type="spellStart"/>
      <w:r w:rsidR="00460128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="00460128"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460128" w:rsidRDefault="00460128" w:rsidP="004601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0128" w:rsidRDefault="00460128" w:rsidP="004601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0128" w:rsidRDefault="00460128" w:rsidP="00460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460128" w:rsidRDefault="00460128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128">
        <w:rPr>
          <w:rFonts w:ascii="Times New Roman" w:hAnsi="Times New Roman"/>
          <w:sz w:val="28"/>
          <w:szCs w:val="28"/>
        </w:rPr>
        <w:tab/>
      </w:r>
    </w:p>
    <w:p w:rsidR="00460128" w:rsidRPr="00460128" w:rsidRDefault="00460128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128" w:rsidRPr="00460128" w:rsidRDefault="00460128" w:rsidP="00460128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1</w:t>
      </w:r>
      <w:r w:rsidRPr="00460128">
        <w:rPr>
          <w:rFonts w:ascii="Times New Roman" w:hAnsi="Times New Roman"/>
          <w:sz w:val="28"/>
          <w:szCs w:val="28"/>
        </w:rPr>
        <w:t>. О рассмотрении представления прок</w:t>
      </w:r>
      <w:r w:rsidR="00D277E8">
        <w:rPr>
          <w:rFonts w:ascii="Times New Roman" w:hAnsi="Times New Roman"/>
          <w:sz w:val="28"/>
          <w:szCs w:val="28"/>
        </w:rPr>
        <w:t>урора Выселковского района от 26</w:t>
      </w:r>
      <w:r w:rsidRPr="00460128">
        <w:rPr>
          <w:rFonts w:ascii="Times New Roman" w:hAnsi="Times New Roman"/>
          <w:sz w:val="28"/>
          <w:szCs w:val="28"/>
        </w:rPr>
        <w:t xml:space="preserve"> февраля 2024 года № 7-01-2024 года «</w:t>
      </w: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</w:t>
      </w:r>
      <w:r w:rsidR="00D277E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бюджетного законодательства при организации работы в области профилактики правонарушений</w:t>
      </w:r>
      <w:r w:rsidRPr="00460128">
        <w:rPr>
          <w:rFonts w:ascii="Times New Roman" w:hAnsi="Times New Roman"/>
          <w:sz w:val="28"/>
          <w:szCs w:val="28"/>
        </w:rPr>
        <w:t>».</w:t>
      </w:r>
    </w:p>
    <w:p w:rsidR="00460128" w:rsidRPr="00460128" w:rsidRDefault="00460128" w:rsidP="00460128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2</w:t>
      </w:r>
      <w:r w:rsidRPr="00460128">
        <w:rPr>
          <w:rFonts w:ascii="Times New Roman" w:hAnsi="Times New Roman"/>
          <w:sz w:val="28"/>
          <w:szCs w:val="28"/>
        </w:rPr>
        <w:t>. О рассмотрении представления прок</w:t>
      </w:r>
      <w:r w:rsidR="00D277E8">
        <w:rPr>
          <w:rFonts w:ascii="Times New Roman" w:hAnsi="Times New Roman"/>
          <w:sz w:val="28"/>
          <w:szCs w:val="28"/>
        </w:rPr>
        <w:t>урора Выселковского района от 22</w:t>
      </w:r>
      <w:r w:rsidRPr="00460128">
        <w:rPr>
          <w:rFonts w:ascii="Times New Roman" w:hAnsi="Times New Roman"/>
          <w:sz w:val="28"/>
          <w:szCs w:val="28"/>
        </w:rPr>
        <w:t xml:space="preserve"> февраля 2024 года № 7-01-2024 года «</w:t>
      </w:r>
      <w:r w:rsidR="00D277E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Об устранении нарушений законодательства, регламентирующего порядок использования муниципального имущества и о противодействии </w:t>
      </w:r>
      <w:proofErr w:type="spellStart"/>
      <w:r w:rsidR="00D277E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коррупци</w:t>
      </w:r>
      <w:proofErr w:type="spellEnd"/>
      <w:r w:rsidRPr="00460128">
        <w:rPr>
          <w:rFonts w:ascii="Times New Roman" w:hAnsi="Times New Roman"/>
          <w:sz w:val="28"/>
          <w:szCs w:val="28"/>
        </w:rPr>
        <w:t>».</w:t>
      </w:r>
    </w:p>
    <w:p w:rsidR="00460128" w:rsidRDefault="00460128" w:rsidP="0046012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0128">
        <w:rPr>
          <w:rFonts w:ascii="Times New Roman" w:hAnsi="Times New Roman"/>
          <w:sz w:val="28"/>
          <w:szCs w:val="28"/>
        </w:rPr>
        <w:tab/>
      </w:r>
      <w:r w:rsidRPr="00460128">
        <w:rPr>
          <w:rFonts w:ascii="Times New Roman" w:hAnsi="Times New Roman"/>
          <w:sz w:val="28"/>
          <w:szCs w:val="28"/>
        </w:rPr>
        <w:tab/>
        <w:t>3. О рассмотрении представления про</w:t>
      </w:r>
      <w:r w:rsidR="00D277E8">
        <w:rPr>
          <w:rFonts w:ascii="Times New Roman" w:hAnsi="Times New Roman"/>
          <w:sz w:val="28"/>
          <w:szCs w:val="28"/>
        </w:rPr>
        <w:t>курора Выселковского района от 29</w:t>
      </w:r>
      <w:r w:rsidRPr="00460128">
        <w:rPr>
          <w:rFonts w:ascii="Times New Roman" w:hAnsi="Times New Roman"/>
          <w:sz w:val="28"/>
          <w:szCs w:val="28"/>
        </w:rPr>
        <w:t xml:space="preserve"> </w:t>
      </w:r>
      <w:r w:rsidR="00D277E8">
        <w:rPr>
          <w:rFonts w:ascii="Times New Roman" w:hAnsi="Times New Roman"/>
          <w:sz w:val="28"/>
          <w:szCs w:val="28"/>
        </w:rPr>
        <w:t xml:space="preserve">февраля </w:t>
      </w:r>
      <w:r w:rsidRPr="00460128">
        <w:rPr>
          <w:rFonts w:ascii="Times New Roman" w:hAnsi="Times New Roman"/>
          <w:sz w:val="28"/>
          <w:szCs w:val="28"/>
        </w:rPr>
        <w:t>2024 года № 7-01-2024 года «</w:t>
      </w: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</w:t>
      </w:r>
      <w:r w:rsidR="00D277E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в сфере информационных технологий и защиты информации</w:t>
      </w:r>
      <w:r w:rsidRPr="00460128">
        <w:rPr>
          <w:rFonts w:ascii="Times New Roman" w:hAnsi="Times New Roman"/>
          <w:sz w:val="28"/>
          <w:szCs w:val="28"/>
        </w:rPr>
        <w:t>».</w:t>
      </w:r>
    </w:p>
    <w:p w:rsidR="00D277E8" w:rsidRDefault="00D277E8" w:rsidP="0046012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77E8" w:rsidRDefault="00D277E8" w:rsidP="00D277E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</w:t>
      </w:r>
      <w:r w:rsidRPr="00D27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 рассмотрении представления прок</w:t>
      </w:r>
      <w:r>
        <w:rPr>
          <w:rFonts w:ascii="Times New Roman" w:hAnsi="Times New Roman"/>
          <w:sz w:val="28"/>
          <w:szCs w:val="28"/>
        </w:rPr>
        <w:t>урора Выселковского района от 28</w:t>
      </w:r>
      <w:r>
        <w:rPr>
          <w:rFonts w:ascii="Times New Roman" w:hAnsi="Times New Roman"/>
          <w:sz w:val="28"/>
          <w:szCs w:val="28"/>
        </w:rPr>
        <w:t xml:space="preserve"> февраля 2024 года № 7-01-2024 года «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Об устранении нарушений 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требований трудового 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законодательства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D277E8" w:rsidRPr="00460128" w:rsidRDefault="00D277E8" w:rsidP="0046012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77E8" w:rsidRDefault="00D277E8" w:rsidP="00D277E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 рассмотрении представления прокурора Выселковского района от 29 февраля 2024 года № 7-01-2024 года «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о муниципальной собственности, о концессионных 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lastRenderedPageBreak/>
        <w:t>соглашениях</w:t>
      </w:r>
      <w:r>
        <w:rPr>
          <w:rFonts w:ascii="Times New Roman" w:hAnsi="Times New Roman"/>
          <w:sz w:val="28"/>
          <w:szCs w:val="28"/>
        </w:rPr>
        <w:t>».</w:t>
      </w:r>
    </w:p>
    <w:p w:rsidR="00460128" w:rsidRPr="00460128" w:rsidRDefault="00460128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7E8" w:rsidRDefault="00D277E8" w:rsidP="00D277E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6. </w:t>
      </w:r>
      <w:r>
        <w:rPr>
          <w:rFonts w:ascii="Times New Roman" w:hAnsi="Times New Roman"/>
          <w:sz w:val="28"/>
          <w:szCs w:val="28"/>
        </w:rPr>
        <w:t xml:space="preserve">О рассмотрении представления прокурора Выселковского </w:t>
      </w:r>
      <w:r w:rsidR="009A5CB3">
        <w:rPr>
          <w:rFonts w:ascii="Times New Roman" w:hAnsi="Times New Roman"/>
          <w:sz w:val="28"/>
          <w:szCs w:val="28"/>
        </w:rPr>
        <w:t>района от 18</w:t>
      </w:r>
      <w:r>
        <w:rPr>
          <w:rFonts w:ascii="Times New Roman" w:hAnsi="Times New Roman"/>
          <w:sz w:val="28"/>
          <w:szCs w:val="28"/>
        </w:rPr>
        <w:t xml:space="preserve"> </w:t>
      </w:r>
      <w:r w:rsidR="009A5CB3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2024 года № 7-01-2024 года «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</w:t>
      </w:r>
      <w:r w:rsidR="009A5CB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об экологии</w:t>
      </w:r>
      <w:r>
        <w:rPr>
          <w:rFonts w:ascii="Times New Roman" w:hAnsi="Times New Roman"/>
          <w:sz w:val="28"/>
          <w:szCs w:val="28"/>
        </w:rPr>
        <w:t>».</w:t>
      </w:r>
    </w:p>
    <w:p w:rsidR="00460128" w:rsidRPr="00460128" w:rsidRDefault="00460128" w:rsidP="0046012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5CB3" w:rsidRDefault="009A5CB3" w:rsidP="009A5CB3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7.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>
        <w:rPr>
          <w:rFonts w:ascii="Times New Roman" w:hAnsi="Times New Roman"/>
          <w:sz w:val="28"/>
          <w:szCs w:val="28"/>
        </w:rPr>
        <w:t xml:space="preserve">протеста </w:t>
      </w:r>
      <w:r>
        <w:rPr>
          <w:rFonts w:ascii="Times New Roman" w:hAnsi="Times New Roman"/>
          <w:sz w:val="28"/>
          <w:szCs w:val="28"/>
        </w:rPr>
        <w:t>прок</w:t>
      </w:r>
      <w:r>
        <w:rPr>
          <w:rFonts w:ascii="Times New Roman" w:hAnsi="Times New Roman"/>
          <w:sz w:val="28"/>
          <w:szCs w:val="28"/>
        </w:rPr>
        <w:t>урора Выселковского района от 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2024 года № 7-02</w:t>
      </w:r>
      <w:r>
        <w:rPr>
          <w:rFonts w:ascii="Times New Roman" w:hAnsi="Times New Roman"/>
          <w:sz w:val="28"/>
          <w:szCs w:val="28"/>
        </w:rPr>
        <w:t>-2024 года «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на решение Совета Новобейсугского сельского поселения Выселковского района от 23 декабря 2025 года №143 «Об утверждении порядка формирования бюджетных ассигнований дорожного фонда Новобейсугского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460128" w:rsidRDefault="00460128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CB3" w:rsidRDefault="009A5CB3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CB3" w:rsidRPr="00460128" w:rsidRDefault="009A5CB3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60128" w:rsidRDefault="00460128" w:rsidP="00460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6E23E4" w:rsidRDefault="006E23E4"/>
    <w:sectPr w:rsidR="006E23E4" w:rsidSect="009A5C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14" w:rsidRDefault="00090614" w:rsidP="009A5CB3">
      <w:pPr>
        <w:spacing w:after="0" w:line="240" w:lineRule="auto"/>
      </w:pPr>
      <w:r>
        <w:separator/>
      </w:r>
    </w:p>
  </w:endnote>
  <w:endnote w:type="continuationSeparator" w:id="0">
    <w:p w:rsidR="00090614" w:rsidRDefault="00090614" w:rsidP="009A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14" w:rsidRDefault="00090614" w:rsidP="009A5CB3">
      <w:pPr>
        <w:spacing w:after="0" w:line="240" w:lineRule="auto"/>
      </w:pPr>
      <w:r>
        <w:separator/>
      </w:r>
    </w:p>
  </w:footnote>
  <w:footnote w:type="continuationSeparator" w:id="0">
    <w:p w:rsidR="00090614" w:rsidRDefault="00090614" w:rsidP="009A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3375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A5CB3" w:rsidRPr="009A5CB3" w:rsidRDefault="009A5CB3" w:rsidP="009A5CB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A5CB3">
          <w:rPr>
            <w:rFonts w:ascii="Times New Roman" w:hAnsi="Times New Roman"/>
            <w:sz w:val="28"/>
            <w:szCs w:val="28"/>
          </w:rPr>
          <w:fldChar w:fldCharType="begin"/>
        </w:r>
        <w:r w:rsidRPr="009A5CB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A5CB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9A5CB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28"/>
    <w:rsid w:val="00090614"/>
    <w:rsid w:val="00460128"/>
    <w:rsid w:val="006E23E4"/>
    <w:rsid w:val="009A5CB3"/>
    <w:rsid w:val="00D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8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28"/>
    <w:rPr>
      <w:rFonts w:ascii="Tahoma" w:eastAsia="Calibri" w:hAnsi="Tahoma" w:cs="Tahoma"/>
      <w:sz w:val="16"/>
      <w:szCs w:val="16"/>
      <w:u w:color="FFFFFF" w:themeColor="background1"/>
    </w:rPr>
  </w:style>
  <w:style w:type="paragraph" w:styleId="a5">
    <w:name w:val="header"/>
    <w:basedOn w:val="a"/>
    <w:link w:val="a6"/>
    <w:uiPriority w:val="99"/>
    <w:unhideWhenUsed/>
    <w:rsid w:val="009A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CB3"/>
    <w:rPr>
      <w:rFonts w:ascii="Calibri" w:eastAsia="Calibri" w:hAnsi="Calibri" w:cs="Times New Roman"/>
      <w:u w:color="FFFFFF" w:themeColor="background1"/>
    </w:rPr>
  </w:style>
  <w:style w:type="paragraph" w:styleId="a7">
    <w:name w:val="footer"/>
    <w:basedOn w:val="a"/>
    <w:link w:val="a8"/>
    <w:uiPriority w:val="99"/>
    <w:unhideWhenUsed/>
    <w:rsid w:val="009A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CB3"/>
    <w:rPr>
      <w:rFonts w:ascii="Calibri" w:eastAsia="Calibri" w:hAnsi="Calibri" w:cs="Times New Roman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8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28"/>
    <w:rPr>
      <w:rFonts w:ascii="Tahoma" w:eastAsia="Calibri" w:hAnsi="Tahoma" w:cs="Tahoma"/>
      <w:sz w:val="16"/>
      <w:szCs w:val="16"/>
      <w:u w:color="FFFFFF" w:themeColor="background1"/>
    </w:rPr>
  </w:style>
  <w:style w:type="paragraph" w:styleId="a5">
    <w:name w:val="header"/>
    <w:basedOn w:val="a"/>
    <w:link w:val="a6"/>
    <w:uiPriority w:val="99"/>
    <w:unhideWhenUsed/>
    <w:rsid w:val="009A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CB3"/>
    <w:rPr>
      <w:rFonts w:ascii="Calibri" w:eastAsia="Calibri" w:hAnsi="Calibri" w:cs="Times New Roman"/>
      <w:u w:color="FFFFFF" w:themeColor="background1"/>
    </w:rPr>
  </w:style>
  <w:style w:type="paragraph" w:styleId="a7">
    <w:name w:val="footer"/>
    <w:basedOn w:val="a"/>
    <w:link w:val="a8"/>
    <w:uiPriority w:val="99"/>
    <w:unhideWhenUsed/>
    <w:rsid w:val="009A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CB3"/>
    <w:rPr>
      <w:rFonts w:ascii="Calibri" w:eastAsia="Calibri" w:hAnsi="Calibri" w:cs="Times New Roman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2024-02-21T13:13:00Z</cp:lastPrinted>
  <dcterms:created xsi:type="dcterms:W3CDTF">2024-02-21T13:11:00Z</dcterms:created>
  <dcterms:modified xsi:type="dcterms:W3CDTF">2024-03-28T13:40:00Z</dcterms:modified>
</cp:coreProperties>
</file>