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F" w:rsidRDefault="00D106DF" w:rsidP="00D106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106DF" w:rsidRDefault="00D106DF" w:rsidP="00D10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D106DF" w:rsidRDefault="00D106DF" w:rsidP="00D10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D106DF" w:rsidRDefault="00D106DF" w:rsidP="00D10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D106DF" w:rsidRDefault="00D106DF" w:rsidP="00D106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06DF" w:rsidRDefault="00D106DF" w:rsidP="00D106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6DF" w:rsidRDefault="00D106DF" w:rsidP="00D10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D106DF" w:rsidRDefault="00D106DF" w:rsidP="00D10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</w:t>
      </w:r>
      <w:r w:rsidR="000353F1">
        <w:rPr>
          <w:rFonts w:ascii="Times New Roman" w:hAnsi="Times New Roman"/>
          <w:sz w:val="28"/>
          <w:szCs w:val="28"/>
        </w:rPr>
        <w:t>едание комиссии состоялась 25.01.2024</w:t>
      </w:r>
      <w:r>
        <w:rPr>
          <w:rFonts w:ascii="Times New Roman" w:hAnsi="Times New Roman"/>
          <w:sz w:val="28"/>
          <w:szCs w:val="28"/>
        </w:rPr>
        <w:t xml:space="preserve">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D106DF" w:rsidRDefault="00D106DF" w:rsidP="00D106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06DF" w:rsidRDefault="00D106DF" w:rsidP="00D10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106DF" w:rsidRPr="000353F1" w:rsidRDefault="00D106DF" w:rsidP="0003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3F1">
        <w:rPr>
          <w:rFonts w:ascii="Times New Roman" w:hAnsi="Times New Roman"/>
          <w:sz w:val="28"/>
          <w:szCs w:val="28"/>
        </w:rPr>
        <w:tab/>
      </w:r>
    </w:p>
    <w:p w:rsidR="000353F1" w:rsidRPr="000353F1" w:rsidRDefault="000353F1" w:rsidP="000353F1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353F1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0353F1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1</w:t>
      </w:r>
      <w:r w:rsidRPr="000353F1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26 декабря 2023 года № 7-01-2023 года «</w:t>
      </w:r>
      <w:r w:rsidRPr="000353F1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об охране окружающей среды</w:t>
      </w:r>
      <w:r w:rsidRPr="000353F1">
        <w:rPr>
          <w:rFonts w:ascii="Times New Roman" w:hAnsi="Times New Roman"/>
          <w:sz w:val="28"/>
          <w:szCs w:val="28"/>
        </w:rPr>
        <w:t>».</w:t>
      </w:r>
    </w:p>
    <w:p w:rsidR="000353F1" w:rsidRPr="000353F1" w:rsidRDefault="000353F1" w:rsidP="000353F1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353F1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0353F1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2</w:t>
      </w:r>
      <w:r w:rsidRPr="000353F1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26 декабря 2023 года № 7-01-2023 года «</w:t>
      </w:r>
      <w:r w:rsidRPr="000353F1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 закупках товаров, работ, услуг для обеспечения государственных и муниципальных нужд</w:t>
      </w:r>
      <w:r w:rsidRPr="000353F1">
        <w:rPr>
          <w:rFonts w:ascii="Times New Roman" w:hAnsi="Times New Roman"/>
          <w:sz w:val="28"/>
          <w:szCs w:val="28"/>
        </w:rPr>
        <w:t>».</w:t>
      </w:r>
    </w:p>
    <w:p w:rsidR="000353F1" w:rsidRPr="000353F1" w:rsidRDefault="000353F1" w:rsidP="000353F1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353F1">
        <w:rPr>
          <w:rFonts w:ascii="Times New Roman" w:hAnsi="Times New Roman"/>
          <w:sz w:val="28"/>
          <w:szCs w:val="28"/>
        </w:rPr>
        <w:tab/>
      </w:r>
      <w:r w:rsidRPr="000353F1">
        <w:rPr>
          <w:rFonts w:ascii="Times New Roman" w:hAnsi="Times New Roman"/>
          <w:sz w:val="28"/>
          <w:szCs w:val="28"/>
        </w:rPr>
        <w:tab/>
        <w:t>3. О рассмотрении представления прокурора Выселковского района от 28 декабря 2023 года № 7-01-2023 года «</w:t>
      </w:r>
      <w:r w:rsidRPr="000353F1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бюджетного законодательства</w:t>
      </w:r>
      <w:r w:rsidRPr="000353F1">
        <w:rPr>
          <w:rFonts w:ascii="Times New Roman" w:hAnsi="Times New Roman"/>
          <w:sz w:val="28"/>
          <w:szCs w:val="28"/>
        </w:rPr>
        <w:t>».</w:t>
      </w:r>
    </w:p>
    <w:p w:rsidR="000353F1" w:rsidRPr="000353F1" w:rsidRDefault="000353F1" w:rsidP="000353F1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353F1">
        <w:rPr>
          <w:rFonts w:ascii="Times New Roman" w:hAnsi="Times New Roman"/>
          <w:sz w:val="28"/>
          <w:szCs w:val="28"/>
        </w:rPr>
        <w:tab/>
      </w:r>
      <w:r w:rsidRPr="000353F1">
        <w:rPr>
          <w:rFonts w:ascii="Times New Roman" w:hAnsi="Times New Roman"/>
          <w:sz w:val="28"/>
          <w:szCs w:val="28"/>
        </w:rPr>
        <w:tab/>
        <w:t xml:space="preserve">4. </w:t>
      </w:r>
      <w:r w:rsidRPr="000353F1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0353F1">
        <w:rPr>
          <w:rFonts w:ascii="Times New Roman" w:hAnsi="Times New Roman"/>
          <w:sz w:val="28"/>
          <w:szCs w:val="28"/>
        </w:rPr>
        <w:t>О рассмотрении представления прокурора Выселковского района от 16 января 2024 года № 7-01-2024 года «</w:t>
      </w:r>
      <w:r w:rsidRPr="000353F1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 дорогах и дорожной деятельности, о безопасности дорожного движения</w:t>
      </w:r>
      <w:r w:rsidRPr="000353F1">
        <w:rPr>
          <w:rFonts w:ascii="Times New Roman" w:hAnsi="Times New Roman"/>
          <w:sz w:val="28"/>
          <w:szCs w:val="28"/>
        </w:rPr>
        <w:t>».</w:t>
      </w:r>
    </w:p>
    <w:p w:rsidR="000353F1" w:rsidRPr="000353F1" w:rsidRDefault="000353F1" w:rsidP="000353F1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353F1">
        <w:rPr>
          <w:rFonts w:ascii="Times New Roman" w:hAnsi="Times New Roman"/>
          <w:sz w:val="28"/>
          <w:szCs w:val="28"/>
        </w:rPr>
        <w:tab/>
      </w:r>
      <w:r w:rsidRPr="000353F1">
        <w:rPr>
          <w:rFonts w:ascii="Times New Roman" w:hAnsi="Times New Roman"/>
          <w:sz w:val="28"/>
          <w:szCs w:val="28"/>
        </w:rPr>
        <w:tab/>
        <w:t>5. О рассмотрении представления прокурора Выселковского района от 15 января 2024 года № 7-01-2023 года «</w:t>
      </w:r>
      <w:r w:rsidRPr="000353F1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бюджетного законодательства, о поддержке субъектов малого и среднего предпринимательства</w:t>
      </w:r>
      <w:r w:rsidRPr="000353F1">
        <w:rPr>
          <w:rFonts w:ascii="Times New Roman" w:hAnsi="Times New Roman"/>
          <w:sz w:val="28"/>
          <w:szCs w:val="28"/>
        </w:rPr>
        <w:t>».</w:t>
      </w:r>
    </w:p>
    <w:p w:rsidR="000353F1" w:rsidRPr="000353F1" w:rsidRDefault="000353F1" w:rsidP="0003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6DF" w:rsidRDefault="00D106DF" w:rsidP="000353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53F1" w:rsidRPr="000353F1" w:rsidRDefault="000353F1" w:rsidP="000353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3E4" w:rsidRPr="000353F1" w:rsidRDefault="00D106DF" w:rsidP="00035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bookmarkStart w:id="0" w:name="_GoBack"/>
      <w:bookmarkEnd w:id="0"/>
      <w:proofErr w:type="spellEnd"/>
    </w:p>
    <w:sectPr w:rsidR="006E23E4" w:rsidRPr="000353F1" w:rsidSect="000353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DF"/>
    <w:rsid w:val="000353F1"/>
    <w:rsid w:val="006E23E4"/>
    <w:rsid w:val="00D1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F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DF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F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DF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2024-01-25T13:38:00Z</cp:lastPrinted>
  <dcterms:created xsi:type="dcterms:W3CDTF">2023-12-26T12:39:00Z</dcterms:created>
  <dcterms:modified xsi:type="dcterms:W3CDTF">2024-01-25T13:38:00Z</dcterms:modified>
</cp:coreProperties>
</file>