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</w:t>
      </w: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Приложение 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</w:t>
      </w:r>
    </w:p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</w:p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У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твержден</w:t>
      </w:r>
    </w:p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постановлением администрации</w:t>
      </w:r>
    </w:p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Новобейсугского сельского </w:t>
      </w:r>
    </w:p>
    <w:p w:rsidR="00F3434E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 w:rsidRPr="00C40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 поселения Выселковского района</w:t>
      </w:r>
    </w:p>
    <w:p w:rsidR="00F3434E" w:rsidRPr="00C40F26" w:rsidRDefault="00F3434E" w:rsidP="00F34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                                                                           от</w:t>
      </w:r>
      <w:r w:rsidR="005A700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15.07.</w:t>
      </w:r>
      <w:r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2022 года №</w:t>
      </w:r>
      <w:r w:rsidR="005A7001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>50</w:t>
      </w:r>
      <w:bookmarkStart w:id="0" w:name="_GoBack"/>
      <w:bookmarkEnd w:id="0"/>
    </w:p>
    <w:p w:rsidR="00F3434E" w:rsidRDefault="00F3434E" w:rsidP="00F3434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434E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E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E" w:rsidRPr="00DE3AD8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E" w:rsidRPr="00F3434E" w:rsidRDefault="00F3434E" w:rsidP="00F343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434E">
        <w:rPr>
          <w:rFonts w:ascii="Times New Roman" w:hAnsi="Times New Roman" w:cs="Times New Roman"/>
          <w:sz w:val="28"/>
          <w:szCs w:val="28"/>
          <w:lang w:eastAsia="ru-RU"/>
        </w:rPr>
        <w:t>Перечень</w:t>
      </w:r>
    </w:p>
    <w:p w:rsidR="00F3434E" w:rsidRPr="00F3434E" w:rsidRDefault="00F3434E" w:rsidP="00F343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434E">
        <w:rPr>
          <w:rFonts w:ascii="Times New Roman" w:hAnsi="Times New Roman" w:cs="Times New Roman"/>
          <w:sz w:val="28"/>
          <w:szCs w:val="28"/>
          <w:lang w:eastAsia="ru-RU"/>
        </w:rPr>
        <w:t>мест, на которых допускается приготовление пищи</w:t>
      </w:r>
    </w:p>
    <w:p w:rsidR="00F3434E" w:rsidRPr="00F3434E" w:rsidRDefault="00F3434E" w:rsidP="00F343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434E">
        <w:rPr>
          <w:rFonts w:ascii="Times New Roman" w:hAnsi="Times New Roman" w:cs="Times New Roman"/>
          <w:sz w:val="28"/>
          <w:szCs w:val="28"/>
          <w:lang w:eastAsia="ru-RU"/>
        </w:rPr>
        <w:t>с использованием открытого огня, мангалов и иных</w:t>
      </w:r>
    </w:p>
    <w:p w:rsidR="00F3434E" w:rsidRPr="00F3434E" w:rsidRDefault="00F3434E" w:rsidP="00F343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434E">
        <w:rPr>
          <w:rFonts w:ascii="Times New Roman" w:hAnsi="Times New Roman" w:cs="Times New Roman"/>
          <w:sz w:val="28"/>
          <w:szCs w:val="28"/>
          <w:lang w:eastAsia="ru-RU"/>
        </w:rPr>
        <w:t>приспособления для тепловой обработки пищи с помощью</w:t>
      </w:r>
    </w:p>
    <w:p w:rsidR="00F3434E" w:rsidRPr="00F3434E" w:rsidRDefault="00F3434E" w:rsidP="00F3434E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434E">
        <w:rPr>
          <w:rFonts w:ascii="Times New Roman" w:hAnsi="Times New Roman" w:cs="Times New Roman"/>
          <w:sz w:val="28"/>
          <w:szCs w:val="28"/>
          <w:lang w:eastAsia="ru-RU"/>
        </w:rPr>
        <w:t>открытого огня в период проведения праздничных массовых мероприятий на территории Новобейсугского сельского поселения Выселковского района</w:t>
      </w:r>
    </w:p>
    <w:p w:rsidR="00F3434E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E" w:rsidRPr="00DE3AD8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851"/>
      </w:tblGrid>
      <w:tr w:rsidR="00F3434E" w:rsidRPr="00DE3AD8" w:rsidTr="00F34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E" w:rsidRPr="00DE3AD8" w:rsidRDefault="00F3434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E" w:rsidRPr="00F3434E" w:rsidRDefault="00F3434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43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Территория Новобейсугского сельского поселения Выселковского района, на которой допускается приготовление пищи с использованием открытого огня, мангалов и иных приспособлений для тепловой обработки пищи с помощью открытого огня в период проведения праздничных массовых мероприятий</w:t>
            </w:r>
          </w:p>
        </w:tc>
      </w:tr>
      <w:tr w:rsidR="00F3434E" w:rsidRPr="00DE3AD8" w:rsidTr="00F343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4E" w:rsidRPr="00DE3AD8" w:rsidRDefault="00F3434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4E" w:rsidRPr="00F3434E" w:rsidRDefault="00F3434E" w:rsidP="004A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343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Краснодарский край, Выселковский район, станица Новобейсугская, улица Ленина 12</w:t>
            </w:r>
          </w:p>
        </w:tc>
      </w:tr>
    </w:tbl>
    <w:p w:rsidR="00F3434E" w:rsidRPr="00DE3AD8" w:rsidRDefault="00F3434E" w:rsidP="00F34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34E" w:rsidRDefault="00F3434E" w:rsidP="00F343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434E" w:rsidRDefault="00F3434E" w:rsidP="00F343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F3434E" w:rsidRDefault="00F3434E" w:rsidP="00F343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Новобейсугского </w:t>
      </w:r>
    </w:p>
    <w:p w:rsidR="00F3434E" w:rsidRDefault="00F3434E" w:rsidP="00F3434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F3434E" w:rsidRPr="00D95305" w:rsidRDefault="00F3434E" w:rsidP="00F3434E">
      <w:pPr>
        <w:pStyle w:val="ConsPlusTitle"/>
        <w:tabs>
          <w:tab w:val="left" w:pos="8148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Выселковского района                                                                В.В. Василенко</w:t>
      </w:r>
    </w:p>
    <w:p w:rsidR="00B604FC" w:rsidRDefault="00B604FC"/>
    <w:sectPr w:rsidR="00B604FC" w:rsidSect="00367D52">
      <w:headerReference w:type="default" r:id="rId7"/>
      <w:pgSz w:w="11906" w:h="16838"/>
      <w:pgMar w:top="709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A7001">
      <w:pPr>
        <w:spacing w:after="0" w:line="240" w:lineRule="auto"/>
      </w:pPr>
      <w:r>
        <w:separator/>
      </w:r>
    </w:p>
  </w:endnote>
  <w:endnote w:type="continuationSeparator" w:id="0">
    <w:p w:rsidR="00000000" w:rsidRDefault="005A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A7001">
      <w:pPr>
        <w:spacing w:after="0" w:line="240" w:lineRule="auto"/>
      </w:pPr>
      <w:r>
        <w:separator/>
      </w:r>
    </w:p>
  </w:footnote>
  <w:footnote w:type="continuationSeparator" w:id="0">
    <w:p w:rsidR="00000000" w:rsidRDefault="005A7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497904"/>
      <w:docPartObj>
        <w:docPartGallery w:val="Page Numbers (Top of Page)"/>
        <w:docPartUnique/>
      </w:docPartObj>
    </w:sdtPr>
    <w:sdtEndPr/>
    <w:sdtContent>
      <w:p w:rsidR="00367D52" w:rsidRDefault="00F343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18E5" w:rsidRDefault="005A7001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2"/>
    <w:rsid w:val="005A7001"/>
    <w:rsid w:val="00964B72"/>
    <w:rsid w:val="00B604FC"/>
    <w:rsid w:val="00F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4E"/>
  </w:style>
  <w:style w:type="paragraph" w:customStyle="1" w:styleId="ConsPlusTitle">
    <w:name w:val="ConsPlusTitle"/>
    <w:rsid w:val="00F34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34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4E"/>
  </w:style>
  <w:style w:type="paragraph" w:customStyle="1" w:styleId="ConsPlusTitle">
    <w:name w:val="ConsPlusTitle"/>
    <w:rsid w:val="00F34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F3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Новобейсугская_ст</dc:creator>
  <cp:keywords/>
  <dc:description/>
  <cp:lastModifiedBy>Пользователь</cp:lastModifiedBy>
  <cp:revision>3</cp:revision>
  <cp:lastPrinted>2022-07-18T12:16:00Z</cp:lastPrinted>
  <dcterms:created xsi:type="dcterms:W3CDTF">2022-07-18T12:12:00Z</dcterms:created>
  <dcterms:modified xsi:type="dcterms:W3CDTF">2022-10-13T10:54:00Z</dcterms:modified>
</cp:coreProperties>
</file>