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26" w:rsidRPr="00C40F26" w:rsidRDefault="00F20FB6" w:rsidP="005E7698">
      <w:pPr>
        <w:spacing w:after="0" w:line="240" w:lineRule="auto"/>
        <w:rPr>
          <w:rFonts w:ascii="Times New Roman" w:eastAsia="Times New Roman" w:hAnsi="Times New Roman" w:cs="Times New Roman"/>
          <w:sz w:val="28"/>
          <w:szCs w:val="28"/>
          <w:u w:color="FFFFFF" w:themeColor="background1"/>
          <w:lang w:eastAsia="ru-RU"/>
        </w:rPr>
      </w:pPr>
      <w:r>
        <w:rPr>
          <w:rFonts w:ascii="Times New Roman" w:eastAsia="Times New Roman" w:hAnsi="Times New Roman" w:cs="Times New Roman"/>
          <w:sz w:val="28"/>
          <w:szCs w:val="28"/>
          <w:u w:color="FFFFFF" w:themeColor="background1"/>
          <w:lang w:eastAsia="ru-RU"/>
        </w:rPr>
        <w:t xml:space="preserve">                      </w:t>
      </w:r>
      <w:r w:rsidR="00C40F26" w:rsidRPr="00C40F26">
        <w:rPr>
          <w:rFonts w:ascii="Times New Roman" w:eastAsia="Times New Roman" w:hAnsi="Times New Roman" w:cs="Times New Roman"/>
          <w:sz w:val="28"/>
          <w:szCs w:val="28"/>
          <w:u w:color="FFFFFF" w:themeColor="background1"/>
          <w:lang w:eastAsia="ru-RU"/>
        </w:rPr>
        <w:t xml:space="preserve">                                    </w:t>
      </w:r>
      <w:r w:rsidR="00A25B08">
        <w:rPr>
          <w:rFonts w:ascii="Times New Roman" w:eastAsia="Times New Roman" w:hAnsi="Times New Roman" w:cs="Times New Roman"/>
          <w:sz w:val="28"/>
          <w:szCs w:val="28"/>
          <w:u w:color="FFFFFF" w:themeColor="background1"/>
          <w:lang w:eastAsia="ru-RU"/>
        </w:rPr>
        <w:t xml:space="preserve">                         </w:t>
      </w:r>
      <w:r w:rsidR="005E7698">
        <w:rPr>
          <w:rFonts w:ascii="Times New Roman" w:eastAsia="Times New Roman" w:hAnsi="Times New Roman" w:cs="Times New Roman"/>
          <w:sz w:val="28"/>
          <w:szCs w:val="28"/>
          <w:u w:color="FFFFFF" w:themeColor="background1"/>
          <w:lang w:eastAsia="ru-RU"/>
        </w:rPr>
        <w:t xml:space="preserve"> </w:t>
      </w:r>
      <w:r w:rsidR="00A25B08">
        <w:rPr>
          <w:rFonts w:ascii="Times New Roman" w:eastAsia="Times New Roman" w:hAnsi="Times New Roman" w:cs="Times New Roman"/>
          <w:sz w:val="28"/>
          <w:szCs w:val="28"/>
          <w:u w:color="FFFFFF" w:themeColor="background1"/>
          <w:lang w:eastAsia="ru-RU"/>
        </w:rPr>
        <w:t xml:space="preserve">     </w:t>
      </w:r>
      <w:r w:rsidR="00C40F26" w:rsidRPr="00C40F26">
        <w:rPr>
          <w:rFonts w:ascii="Times New Roman" w:eastAsia="Times New Roman" w:hAnsi="Times New Roman" w:cs="Times New Roman"/>
          <w:sz w:val="28"/>
          <w:szCs w:val="28"/>
          <w:u w:color="FFFFFF" w:themeColor="background1"/>
          <w:lang w:eastAsia="ru-RU"/>
        </w:rPr>
        <w:t xml:space="preserve"> </w:t>
      </w:r>
      <w:r>
        <w:rPr>
          <w:rFonts w:ascii="Times New Roman" w:eastAsia="Times New Roman" w:hAnsi="Times New Roman" w:cs="Times New Roman"/>
          <w:sz w:val="28"/>
          <w:szCs w:val="28"/>
          <w:u w:color="FFFFFF" w:themeColor="background1"/>
          <w:lang w:eastAsia="ru-RU"/>
        </w:rPr>
        <w:t xml:space="preserve"> </w:t>
      </w:r>
      <w:r w:rsidR="005E7698">
        <w:rPr>
          <w:rFonts w:ascii="Times New Roman" w:eastAsia="Times New Roman" w:hAnsi="Times New Roman" w:cs="Times New Roman"/>
          <w:sz w:val="28"/>
          <w:szCs w:val="28"/>
          <w:u w:color="FFFFFF" w:themeColor="background1"/>
          <w:lang w:eastAsia="ru-RU"/>
        </w:rPr>
        <w:t xml:space="preserve">  </w:t>
      </w:r>
      <w:r w:rsidR="006E082D">
        <w:rPr>
          <w:rFonts w:ascii="Times New Roman" w:eastAsia="Times New Roman" w:hAnsi="Times New Roman" w:cs="Times New Roman"/>
          <w:sz w:val="28"/>
          <w:szCs w:val="28"/>
          <w:u w:color="FFFFFF" w:themeColor="background1"/>
          <w:lang w:eastAsia="ru-RU"/>
        </w:rPr>
        <w:t xml:space="preserve"> </w:t>
      </w:r>
      <w:r w:rsidR="00C40F26" w:rsidRPr="00C40F26">
        <w:rPr>
          <w:rFonts w:ascii="Times New Roman" w:eastAsia="Times New Roman" w:hAnsi="Times New Roman" w:cs="Times New Roman"/>
          <w:sz w:val="28"/>
          <w:szCs w:val="28"/>
          <w:u w:color="FFFFFF" w:themeColor="background1"/>
          <w:lang w:eastAsia="ru-RU"/>
        </w:rPr>
        <w:t xml:space="preserve"> Приложение </w:t>
      </w:r>
    </w:p>
    <w:p w:rsidR="00C40F26" w:rsidRPr="00C40F26" w:rsidRDefault="00C40F26" w:rsidP="00C40F26">
      <w:pPr>
        <w:spacing w:after="0" w:line="240" w:lineRule="auto"/>
        <w:jc w:val="center"/>
        <w:rPr>
          <w:rFonts w:ascii="Times New Roman" w:eastAsia="Times New Roman" w:hAnsi="Times New Roman" w:cs="Times New Roman"/>
          <w:sz w:val="28"/>
          <w:szCs w:val="28"/>
          <w:u w:color="FFFFFF" w:themeColor="background1"/>
          <w:lang w:eastAsia="ru-RU"/>
        </w:rPr>
      </w:pPr>
      <w:r w:rsidRPr="00C40F26">
        <w:rPr>
          <w:rFonts w:ascii="Times New Roman" w:eastAsia="Times New Roman" w:hAnsi="Times New Roman" w:cs="Times New Roman"/>
          <w:sz w:val="28"/>
          <w:szCs w:val="28"/>
          <w:u w:color="FFFFFF" w:themeColor="background1"/>
          <w:lang w:eastAsia="ru-RU"/>
        </w:rPr>
        <w:t xml:space="preserve">                                  </w:t>
      </w:r>
      <w:r w:rsidR="005E7698">
        <w:rPr>
          <w:rFonts w:ascii="Times New Roman" w:eastAsia="Times New Roman" w:hAnsi="Times New Roman" w:cs="Times New Roman"/>
          <w:sz w:val="28"/>
          <w:szCs w:val="28"/>
          <w:u w:color="FFFFFF" w:themeColor="background1"/>
          <w:lang w:eastAsia="ru-RU"/>
        </w:rPr>
        <w:t xml:space="preserve">                            </w:t>
      </w:r>
      <w:r w:rsidRPr="00C40F26">
        <w:rPr>
          <w:rFonts w:ascii="Times New Roman" w:eastAsia="Times New Roman" w:hAnsi="Times New Roman" w:cs="Times New Roman"/>
          <w:sz w:val="28"/>
          <w:szCs w:val="28"/>
          <w:u w:color="FFFFFF" w:themeColor="background1"/>
          <w:lang w:eastAsia="ru-RU"/>
        </w:rPr>
        <w:t xml:space="preserve"> </w:t>
      </w:r>
      <w:r w:rsidR="005E7698">
        <w:rPr>
          <w:rFonts w:ascii="Times New Roman" w:eastAsia="Times New Roman" w:hAnsi="Times New Roman" w:cs="Times New Roman"/>
          <w:sz w:val="28"/>
          <w:szCs w:val="28"/>
          <w:u w:color="FFFFFF" w:themeColor="background1"/>
          <w:lang w:eastAsia="ru-RU"/>
        </w:rPr>
        <w:t xml:space="preserve">       </w:t>
      </w:r>
      <w:r w:rsidRPr="00C40F26">
        <w:rPr>
          <w:rFonts w:ascii="Times New Roman" w:eastAsia="Times New Roman" w:hAnsi="Times New Roman" w:cs="Times New Roman"/>
          <w:sz w:val="28"/>
          <w:szCs w:val="28"/>
          <w:u w:color="FFFFFF" w:themeColor="background1"/>
          <w:lang w:eastAsia="ru-RU"/>
        </w:rPr>
        <w:t xml:space="preserve"> У</w:t>
      </w:r>
      <w:r w:rsidR="005E7698">
        <w:rPr>
          <w:rFonts w:ascii="Times New Roman" w:eastAsia="Times New Roman" w:hAnsi="Times New Roman" w:cs="Times New Roman"/>
          <w:sz w:val="28"/>
          <w:szCs w:val="28"/>
          <w:u w:color="FFFFFF" w:themeColor="background1"/>
          <w:lang w:eastAsia="ru-RU"/>
        </w:rPr>
        <w:t>ТВЕРЖДЕН</w:t>
      </w:r>
    </w:p>
    <w:p w:rsidR="00C40F26" w:rsidRPr="00C40F26" w:rsidRDefault="00C40F26" w:rsidP="00C40F26">
      <w:pPr>
        <w:spacing w:after="0" w:line="240" w:lineRule="auto"/>
        <w:jc w:val="center"/>
        <w:rPr>
          <w:rFonts w:ascii="Times New Roman" w:eastAsia="Times New Roman" w:hAnsi="Times New Roman" w:cs="Times New Roman"/>
          <w:sz w:val="28"/>
          <w:szCs w:val="28"/>
          <w:u w:color="FFFFFF" w:themeColor="background1"/>
          <w:lang w:eastAsia="ru-RU"/>
        </w:rPr>
      </w:pPr>
      <w:r w:rsidRPr="00C40F26">
        <w:rPr>
          <w:rFonts w:ascii="Times New Roman" w:eastAsia="Times New Roman" w:hAnsi="Times New Roman" w:cs="Times New Roman"/>
          <w:sz w:val="28"/>
          <w:szCs w:val="28"/>
          <w:u w:color="FFFFFF" w:themeColor="background1"/>
          <w:lang w:eastAsia="ru-RU"/>
        </w:rPr>
        <w:t xml:space="preserve">                                                                      </w:t>
      </w:r>
      <w:r w:rsidR="002F0914">
        <w:rPr>
          <w:rFonts w:ascii="Times New Roman" w:eastAsia="Times New Roman" w:hAnsi="Times New Roman" w:cs="Times New Roman"/>
          <w:sz w:val="28"/>
          <w:szCs w:val="28"/>
          <w:u w:color="FFFFFF" w:themeColor="background1"/>
          <w:lang w:eastAsia="ru-RU"/>
        </w:rPr>
        <w:t xml:space="preserve">   </w:t>
      </w:r>
      <w:r w:rsidRPr="00C40F26">
        <w:rPr>
          <w:rFonts w:ascii="Times New Roman" w:eastAsia="Times New Roman" w:hAnsi="Times New Roman" w:cs="Times New Roman"/>
          <w:sz w:val="28"/>
          <w:szCs w:val="28"/>
          <w:u w:color="FFFFFF" w:themeColor="background1"/>
          <w:lang w:eastAsia="ru-RU"/>
        </w:rPr>
        <w:t xml:space="preserve"> постановлением администрации</w:t>
      </w:r>
    </w:p>
    <w:p w:rsidR="00C40F26" w:rsidRPr="00C40F26" w:rsidRDefault="00C40F26" w:rsidP="00C40F26">
      <w:pPr>
        <w:spacing w:after="0" w:line="240" w:lineRule="auto"/>
        <w:jc w:val="center"/>
        <w:rPr>
          <w:rFonts w:ascii="Times New Roman" w:eastAsia="Times New Roman" w:hAnsi="Times New Roman" w:cs="Times New Roman"/>
          <w:sz w:val="28"/>
          <w:szCs w:val="28"/>
          <w:u w:color="FFFFFF" w:themeColor="background1"/>
          <w:lang w:eastAsia="ru-RU"/>
        </w:rPr>
      </w:pPr>
      <w:r w:rsidRPr="00C40F26">
        <w:rPr>
          <w:rFonts w:ascii="Times New Roman" w:eastAsia="Times New Roman" w:hAnsi="Times New Roman" w:cs="Times New Roman"/>
          <w:sz w:val="28"/>
          <w:szCs w:val="28"/>
          <w:u w:color="FFFFFF" w:themeColor="background1"/>
          <w:lang w:eastAsia="ru-RU"/>
        </w:rPr>
        <w:t xml:space="preserve">                                                                      </w:t>
      </w:r>
      <w:r w:rsidR="002F0914">
        <w:rPr>
          <w:rFonts w:ascii="Times New Roman" w:eastAsia="Times New Roman" w:hAnsi="Times New Roman" w:cs="Times New Roman"/>
          <w:sz w:val="28"/>
          <w:szCs w:val="28"/>
          <w:u w:color="FFFFFF" w:themeColor="background1"/>
          <w:lang w:eastAsia="ru-RU"/>
        </w:rPr>
        <w:t xml:space="preserve"> </w:t>
      </w:r>
      <w:r w:rsidRPr="00C40F26">
        <w:rPr>
          <w:rFonts w:ascii="Times New Roman" w:eastAsia="Times New Roman" w:hAnsi="Times New Roman" w:cs="Times New Roman"/>
          <w:sz w:val="28"/>
          <w:szCs w:val="28"/>
          <w:u w:color="FFFFFF" w:themeColor="background1"/>
          <w:lang w:eastAsia="ru-RU"/>
        </w:rPr>
        <w:t xml:space="preserve"> Новобейсугского сельского </w:t>
      </w:r>
    </w:p>
    <w:p w:rsidR="00C40F26" w:rsidRDefault="00C40F26" w:rsidP="00C40F26">
      <w:pPr>
        <w:spacing w:after="0" w:line="240" w:lineRule="auto"/>
        <w:jc w:val="center"/>
        <w:rPr>
          <w:rFonts w:ascii="Times New Roman" w:eastAsia="Times New Roman" w:hAnsi="Times New Roman" w:cs="Times New Roman"/>
          <w:sz w:val="28"/>
          <w:szCs w:val="28"/>
          <w:u w:color="FFFFFF" w:themeColor="background1"/>
          <w:lang w:eastAsia="ru-RU"/>
        </w:rPr>
      </w:pPr>
      <w:r w:rsidRPr="00C40F26">
        <w:rPr>
          <w:rFonts w:ascii="Times New Roman" w:eastAsia="Times New Roman" w:hAnsi="Times New Roman" w:cs="Times New Roman"/>
          <w:sz w:val="28"/>
          <w:szCs w:val="28"/>
          <w:u w:color="FFFFFF" w:themeColor="background1"/>
          <w:lang w:eastAsia="ru-RU"/>
        </w:rPr>
        <w:t xml:space="preserve">                                                                            </w:t>
      </w:r>
      <w:r w:rsidR="002F0914">
        <w:rPr>
          <w:rFonts w:ascii="Times New Roman" w:eastAsia="Times New Roman" w:hAnsi="Times New Roman" w:cs="Times New Roman"/>
          <w:sz w:val="28"/>
          <w:szCs w:val="28"/>
          <w:u w:color="FFFFFF" w:themeColor="background1"/>
          <w:lang w:eastAsia="ru-RU"/>
        </w:rPr>
        <w:t xml:space="preserve"> </w:t>
      </w:r>
      <w:r w:rsidRPr="00C40F26">
        <w:rPr>
          <w:rFonts w:ascii="Times New Roman" w:eastAsia="Times New Roman" w:hAnsi="Times New Roman" w:cs="Times New Roman"/>
          <w:sz w:val="28"/>
          <w:szCs w:val="28"/>
          <w:u w:color="FFFFFF" w:themeColor="background1"/>
          <w:lang w:eastAsia="ru-RU"/>
        </w:rPr>
        <w:t>поселения Выселковского района</w:t>
      </w:r>
    </w:p>
    <w:p w:rsidR="00C40F26" w:rsidRPr="00C40F26" w:rsidRDefault="00C40F26" w:rsidP="00C40F26">
      <w:pPr>
        <w:spacing w:after="0" w:line="240" w:lineRule="auto"/>
        <w:jc w:val="center"/>
        <w:rPr>
          <w:rFonts w:ascii="Times New Roman" w:eastAsia="Times New Roman" w:hAnsi="Times New Roman" w:cs="Times New Roman"/>
          <w:sz w:val="28"/>
          <w:szCs w:val="28"/>
          <w:u w:color="FFFFFF" w:themeColor="background1"/>
          <w:lang w:eastAsia="ru-RU"/>
        </w:rPr>
      </w:pPr>
      <w:r>
        <w:rPr>
          <w:rFonts w:ascii="Times New Roman" w:eastAsia="Times New Roman" w:hAnsi="Times New Roman" w:cs="Times New Roman"/>
          <w:sz w:val="28"/>
          <w:szCs w:val="28"/>
          <w:u w:color="FFFFFF" w:themeColor="background1"/>
          <w:lang w:eastAsia="ru-RU"/>
        </w:rPr>
        <w:t xml:space="preserve">                                                                           от_______________2022 года №___</w:t>
      </w:r>
    </w:p>
    <w:p w:rsidR="006E082D" w:rsidRPr="00C71654" w:rsidRDefault="006E082D" w:rsidP="007F3F09">
      <w:pPr>
        <w:spacing w:after="0" w:line="240" w:lineRule="auto"/>
        <w:ind w:firstLine="567"/>
        <w:jc w:val="center"/>
        <w:rPr>
          <w:rFonts w:ascii="Times New Roman" w:eastAsia="Times New Roman" w:hAnsi="Times New Roman" w:cs="Times New Roman"/>
          <w:bCs/>
          <w:sz w:val="26"/>
          <w:szCs w:val="26"/>
          <w:lang w:eastAsia="ru-RU"/>
        </w:rPr>
      </w:pPr>
    </w:p>
    <w:p w:rsidR="006E082D" w:rsidRPr="00C71654" w:rsidRDefault="006E082D" w:rsidP="007F3F09">
      <w:pPr>
        <w:spacing w:after="0" w:line="240" w:lineRule="auto"/>
        <w:ind w:firstLine="567"/>
        <w:jc w:val="center"/>
        <w:rPr>
          <w:rFonts w:ascii="Times New Roman" w:eastAsia="Times New Roman" w:hAnsi="Times New Roman" w:cs="Times New Roman"/>
          <w:bCs/>
          <w:sz w:val="26"/>
          <w:szCs w:val="26"/>
          <w:lang w:eastAsia="ru-RU"/>
        </w:rPr>
      </w:pPr>
    </w:p>
    <w:p w:rsidR="007B7269" w:rsidRPr="007B7269" w:rsidRDefault="007B7269" w:rsidP="007B7269">
      <w:pPr>
        <w:spacing w:after="0" w:line="240" w:lineRule="auto"/>
        <w:jc w:val="center"/>
        <w:rPr>
          <w:rFonts w:ascii="Times New Roman" w:eastAsia="Times New Roman" w:hAnsi="Times New Roman" w:cs="Times New Roman"/>
          <w:bCs/>
          <w:sz w:val="28"/>
          <w:szCs w:val="28"/>
          <w:lang w:eastAsia="ru-RU"/>
        </w:rPr>
      </w:pPr>
      <w:r w:rsidRPr="007B7269">
        <w:rPr>
          <w:rFonts w:ascii="Times New Roman" w:eastAsia="Times New Roman" w:hAnsi="Times New Roman" w:cs="Times New Roman"/>
          <w:bCs/>
          <w:sz w:val="28"/>
          <w:szCs w:val="28"/>
          <w:lang w:eastAsia="ru-RU"/>
        </w:rPr>
        <w:t>ПОРЯДОК</w:t>
      </w:r>
    </w:p>
    <w:p w:rsidR="006E082D" w:rsidRDefault="007B7269" w:rsidP="002F0914">
      <w:pPr>
        <w:spacing w:after="0" w:line="240" w:lineRule="auto"/>
        <w:jc w:val="center"/>
        <w:rPr>
          <w:rFonts w:ascii="Times New Roman" w:eastAsia="Times New Roman" w:hAnsi="Times New Roman" w:cs="Times New Roman"/>
          <w:bCs/>
          <w:sz w:val="28"/>
          <w:szCs w:val="28"/>
          <w:lang w:eastAsia="ru-RU"/>
        </w:rPr>
      </w:pPr>
      <w:r w:rsidRPr="007B7269">
        <w:rPr>
          <w:rFonts w:ascii="Times New Roman" w:eastAsia="Times New Roman" w:hAnsi="Times New Roman" w:cs="Times New Roman"/>
          <w:bCs/>
          <w:sz w:val="28"/>
          <w:szCs w:val="28"/>
          <w:lang w:eastAsia="ru-RU"/>
        </w:rPr>
        <w:t xml:space="preserve">создания координационных или совещательных органов в области </w:t>
      </w:r>
      <w:r w:rsidRPr="007B7269">
        <w:rPr>
          <w:rFonts w:ascii="Times New Roman" w:eastAsia="Times New Roman" w:hAnsi="Times New Roman" w:cs="Times New Roman"/>
          <w:bCs/>
          <w:sz w:val="28"/>
          <w:szCs w:val="28"/>
          <w:lang w:eastAsia="ru-RU"/>
        </w:rPr>
        <w:br/>
        <w:t xml:space="preserve">развития малого и среднего предпринимательства на территории </w:t>
      </w:r>
      <w:r w:rsidRPr="007B7269">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Новобейсугского</w:t>
      </w:r>
      <w:r w:rsidRPr="007B7269">
        <w:rPr>
          <w:rFonts w:ascii="Times New Roman" w:eastAsia="Times New Roman" w:hAnsi="Times New Roman" w:cs="Times New Roman"/>
          <w:bCs/>
          <w:sz w:val="28"/>
          <w:szCs w:val="28"/>
          <w:lang w:eastAsia="ru-RU"/>
        </w:rPr>
        <w:t xml:space="preserve"> сельского поселения Выселковского района</w:t>
      </w:r>
    </w:p>
    <w:p w:rsidR="00C71654" w:rsidRDefault="00C71654" w:rsidP="00414C02">
      <w:pPr>
        <w:spacing w:after="0" w:line="240" w:lineRule="auto"/>
        <w:rPr>
          <w:rFonts w:ascii="Times New Roman" w:eastAsia="Times New Roman" w:hAnsi="Times New Roman" w:cs="Times New Roman"/>
          <w:bCs/>
          <w:sz w:val="26"/>
          <w:szCs w:val="26"/>
          <w:lang w:eastAsia="ru-RU"/>
        </w:rPr>
      </w:pPr>
    </w:p>
    <w:p w:rsidR="005E7698" w:rsidRDefault="005E7698" w:rsidP="00414C02">
      <w:pPr>
        <w:spacing w:after="0" w:line="240" w:lineRule="auto"/>
        <w:rPr>
          <w:rFonts w:ascii="Times New Roman" w:eastAsia="Times New Roman" w:hAnsi="Times New Roman" w:cs="Times New Roman"/>
          <w:bCs/>
          <w:sz w:val="26"/>
          <w:szCs w:val="26"/>
          <w:lang w:eastAsia="ru-RU"/>
        </w:rPr>
      </w:pPr>
    </w:p>
    <w:p w:rsidR="005E7698" w:rsidRPr="00C71654" w:rsidRDefault="005E7698" w:rsidP="00414C02">
      <w:pPr>
        <w:spacing w:after="0" w:line="240" w:lineRule="auto"/>
        <w:rPr>
          <w:rFonts w:ascii="Times New Roman" w:eastAsia="Times New Roman" w:hAnsi="Times New Roman" w:cs="Times New Roman"/>
          <w:bCs/>
          <w:sz w:val="26"/>
          <w:szCs w:val="26"/>
          <w:lang w:eastAsia="ru-RU"/>
        </w:rPr>
      </w:pPr>
      <w:bookmarkStart w:id="0" w:name="_GoBack"/>
      <w:bookmarkEnd w:id="0"/>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B7269" w:rsidRPr="007B7269">
        <w:rPr>
          <w:rFonts w:ascii="Times New Roman" w:eastAsia="Times New Roman" w:hAnsi="Times New Roman" w:cs="Times New Roman"/>
          <w:sz w:val="28"/>
          <w:szCs w:val="28"/>
          <w:lang w:eastAsia="ru-RU"/>
        </w:rPr>
        <w:t xml:space="preserve">Настоящий Порядок создания координационных или совещательных органов в области развития малого и среднего предпринимательства на территории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(далее -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(далее - Закон) и определяет цели, условия и процедуру создания координационных или совещательных органов в области развития</w:t>
      </w:r>
      <w:proofErr w:type="gramEnd"/>
      <w:r w:rsidR="007B7269" w:rsidRPr="007B7269">
        <w:rPr>
          <w:rFonts w:ascii="Times New Roman" w:eastAsia="Times New Roman" w:hAnsi="Times New Roman" w:cs="Times New Roman"/>
          <w:sz w:val="28"/>
          <w:szCs w:val="28"/>
          <w:lang w:eastAsia="ru-RU"/>
        </w:rPr>
        <w:t xml:space="preserve"> малого и среднего предпринимательства на территории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(далее - Координационные или совещательные органы).</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Понятия и термины, используемые в настоящем Порядке, применяются в значениях, определенных Законом.</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администрации Краснодарского края, правовыми актами органа местного самоуправления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Координационные или совещательные органы создаются в целях:</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 выдвижения и поддержки инициатив, направленных на реализацию мероприятий по поддержке малого и среднего предпринимательства на территории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 проведения общественной экспертизы проектов муниципальных правовых актов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регулирующих развитие малого и среднего предпринимательства в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сельском поселении Выселковского района;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B7269" w:rsidRPr="007B7269">
        <w:rPr>
          <w:rFonts w:ascii="Times New Roman" w:eastAsia="Times New Roman" w:hAnsi="Times New Roman" w:cs="Times New Roman"/>
          <w:sz w:val="28"/>
          <w:szCs w:val="28"/>
          <w:lang w:eastAsia="ru-RU"/>
        </w:rPr>
        <w:t xml:space="preserve">- выработки рекомендаций органам местного самоуправления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при определении приоритетов в области развития малого и среднего предпринимательства;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3. Координационные или совещательные органы создаются по инициативе:</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1) администрации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2) групп субъектов малого и (или) среднего предпринимательства, зарегистрированных и осуществляющих предпринимательскую деятельность на территории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(далее - инициативная группа);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3) некоммерческой организации, выражающей интересы субъектов малого и среднего предпринимательства, зарегистрированной и осуществляющей свою деятельность на территории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(далее - инициаторы).</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 xml:space="preserve">4. Инициаторы создания Координационного или совещательного органа, указанные в подпунктах 2, 3, 4 пункта 3 настоящего Порядка, направляют в администрацию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в письменной форме предложение о создании Координационного или совещательного органа (далее - предложение).</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К предложениям инициаторов, указанных в подпунктах 3, 4 пункта 3 настоящего Порядка, должны быть приложены копии учредительных документов и всех изменений к ним, выписки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B7269" w:rsidRPr="007B7269">
        <w:rPr>
          <w:rFonts w:ascii="Times New Roman" w:eastAsia="Times New Roman" w:hAnsi="Times New Roman" w:cs="Times New Roman"/>
          <w:sz w:val="28"/>
          <w:szCs w:val="28"/>
          <w:lang w:eastAsia="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w:t>
      </w:r>
      <w:r w:rsidR="0000365D">
        <w:rPr>
          <w:rFonts w:ascii="Times New Roman" w:eastAsia="Times New Roman" w:hAnsi="Times New Roman" w:cs="Times New Roman"/>
          <w:sz w:val="28"/>
          <w:szCs w:val="28"/>
          <w:lang w:eastAsia="ru-RU"/>
        </w:rPr>
        <w:t>ность на территории 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заверенные руководителем организации (индивидуальным предпринимателем) и печатью (при наличии).</w:t>
      </w:r>
      <w:proofErr w:type="gramEnd"/>
    </w:p>
    <w:p w:rsidR="007B7269" w:rsidRPr="007B7269" w:rsidRDefault="002F0914"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B7269" w:rsidRPr="007B7269">
        <w:rPr>
          <w:rFonts w:ascii="Times New Roman" w:eastAsia="Times New Roman" w:hAnsi="Times New Roman" w:cs="Times New Roman"/>
          <w:sz w:val="28"/>
          <w:szCs w:val="28"/>
          <w:lang w:eastAsia="ru-RU"/>
        </w:rPr>
        <w:t xml:space="preserve">5. Поступившее предложение рассматривается администрацией </w:t>
      </w:r>
      <w:r w:rsidRPr="002F0914">
        <w:rPr>
          <w:rFonts w:ascii="Times New Roman" w:eastAsia="Times New Roman" w:hAnsi="Times New Roman" w:cs="Times New Roman"/>
          <w:sz w:val="28"/>
          <w:szCs w:val="28"/>
          <w:lang w:eastAsia="ru-RU"/>
        </w:rPr>
        <w:t>Новобейсугского</w:t>
      </w:r>
      <w:r w:rsidR="007B7269" w:rsidRPr="007B7269">
        <w:rPr>
          <w:rFonts w:ascii="Times New Roman" w:eastAsia="Times New Roman" w:hAnsi="Times New Roman" w:cs="Times New Roman"/>
          <w:sz w:val="28"/>
          <w:szCs w:val="28"/>
          <w:lang w:eastAsia="ru-RU"/>
        </w:rPr>
        <w:t xml:space="preserve"> сельского поселения Выселковского района в течение 30 календарных дней со дня его регистрации. По результатам рассмотрения предложения инициатор письменно уведомляется о принятом решении.</w:t>
      </w:r>
      <w:r>
        <w:rPr>
          <w:rFonts w:ascii="Times New Roman" w:eastAsia="Times New Roman" w:hAnsi="Times New Roman" w:cs="Times New Roman"/>
          <w:sz w:val="28"/>
          <w:szCs w:val="28"/>
          <w:lang w:eastAsia="ru-RU"/>
        </w:rPr>
        <w:t xml:space="preserve">  </w:t>
      </w:r>
      <w:r w:rsidR="007B7269" w:rsidRPr="007B7269">
        <w:rPr>
          <w:rFonts w:ascii="Times New Roman" w:eastAsia="Times New Roman" w:hAnsi="Times New Roman" w:cs="Times New Roman"/>
          <w:sz w:val="28"/>
          <w:szCs w:val="28"/>
          <w:lang w:eastAsia="ru-RU"/>
        </w:rPr>
        <w:t>Основаниями для отказа в создании Координационного или совещательного органа являются:</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направление предложения инициатором, не указанным в пункте 3 настоящего Порядка;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направление инициатором предложения, не соответствующего требованиям пункта 4 настоящего Порядка;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наличие в представленных инициатором документах неполной и (или) недостоверной информации.</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6. Координационный или совещательный орган образуется в форме совета.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7.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sidRPr="007B7269">
        <w:rPr>
          <w:rFonts w:ascii="Times New Roman" w:eastAsia="Times New Roman" w:hAnsi="Times New Roman" w:cs="Times New Roman"/>
          <w:sz w:val="28"/>
          <w:szCs w:val="28"/>
          <w:lang w:eastAsia="ru-RU"/>
        </w:rPr>
        <w:t>В состав Координационного или совещательного органа включаются:</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представители администрации Новобейсугского сельского поселения Выселковского района;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представители субъектов малого и среднего предпринимательства, зарегистрированных и осуществляющих предпринимательскую деятельность на территории Новобейсугского сельского поселения Выселковского района;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xml:space="preserve">- представители некоммерческих организаций, выражающих интересы субъектов малого и среднего предпринимательства, зарегистрированных и осуществляющих свою деятельность на территории </w:t>
      </w:r>
      <w:r>
        <w:rPr>
          <w:rFonts w:ascii="Times New Roman" w:eastAsia="Times New Roman" w:hAnsi="Times New Roman" w:cs="Times New Roman"/>
          <w:sz w:val="28"/>
          <w:szCs w:val="28"/>
          <w:lang w:eastAsia="ru-RU"/>
        </w:rPr>
        <w:t>Новобейсугского</w:t>
      </w:r>
      <w:r w:rsidRPr="007B7269">
        <w:rPr>
          <w:rFonts w:ascii="Times New Roman" w:eastAsia="Times New Roman" w:hAnsi="Times New Roman" w:cs="Times New Roman"/>
          <w:sz w:val="28"/>
          <w:szCs w:val="28"/>
          <w:lang w:eastAsia="ru-RU"/>
        </w:rPr>
        <w:t xml:space="preserve"> сельского поселения Выселковского района;</w:t>
      </w:r>
    </w:p>
    <w:p w:rsid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xml:space="preserve">- представители организаций, образующих инфраструктуру поддержки субъектов малого и среднего предпринимательства, зарегистрированных и осуществляющих свою деятельность на территории </w:t>
      </w:r>
      <w:r>
        <w:rPr>
          <w:rFonts w:ascii="Times New Roman" w:eastAsia="Times New Roman" w:hAnsi="Times New Roman" w:cs="Times New Roman"/>
          <w:sz w:val="28"/>
          <w:szCs w:val="28"/>
          <w:lang w:eastAsia="ru-RU"/>
        </w:rPr>
        <w:t xml:space="preserve">Новобейсугского </w:t>
      </w:r>
      <w:r w:rsidRPr="007B7269">
        <w:rPr>
          <w:rFonts w:ascii="Times New Roman" w:eastAsia="Times New Roman" w:hAnsi="Times New Roman" w:cs="Times New Roman"/>
          <w:sz w:val="28"/>
          <w:szCs w:val="28"/>
          <w:lang w:eastAsia="ru-RU"/>
        </w:rPr>
        <w:t>сельского поселения Выселковского района (далее - представители субъектов предпринимательства).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sidRPr="007B7269">
        <w:rPr>
          <w:rFonts w:ascii="Times New Roman" w:eastAsia="Times New Roman" w:hAnsi="Times New Roman" w:cs="Times New Roman"/>
          <w:sz w:val="28"/>
          <w:szCs w:val="28"/>
          <w:lang w:eastAsia="ru-RU"/>
        </w:rPr>
        <w:t>Количество представителей субъектов предпринимательства, входящих в состав Координационного или совещательного органа должно составлять две третьих от общего числа членов Координационного или совещательного органа.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xml:space="preserve">8. Состав координационного (совещательного) Совета (далее - Совет) избирается на общем собрании Предпринимателей. В состав Совета входят председатель Совета, заместитель председателя Совета, секретарь и члены Совета, которые принимают участие в его работе на общественных началах. </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xml:space="preserve">9. При формировании состава Координационного или совещательного органа администрацией </w:t>
      </w:r>
      <w:r>
        <w:rPr>
          <w:rFonts w:ascii="Times New Roman" w:eastAsia="Times New Roman" w:hAnsi="Times New Roman" w:cs="Times New Roman"/>
          <w:sz w:val="28"/>
          <w:szCs w:val="28"/>
          <w:lang w:eastAsia="ru-RU"/>
        </w:rPr>
        <w:t>Новобейсугского</w:t>
      </w:r>
      <w:r w:rsidRPr="007B7269">
        <w:rPr>
          <w:rFonts w:ascii="Times New Roman" w:eastAsia="Times New Roman" w:hAnsi="Times New Roman" w:cs="Times New Roman"/>
          <w:sz w:val="28"/>
          <w:szCs w:val="28"/>
          <w:lang w:eastAsia="ru-RU"/>
        </w:rPr>
        <w:t xml:space="preserve"> сельского поселения Выселковского района на официальном сайте администрации </w:t>
      </w:r>
      <w:r>
        <w:rPr>
          <w:rFonts w:ascii="Times New Roman" w:eastAsia="Times New Roman" w:hAnsi="Times New Roman" w:cs="Times New Roman"/>
          <w:sz w:val="28"/>
          <w:szCs w:val="28"/>
          <w:lang w:eastAsia="ru-RU"/>
        </w:rPr>
        <w:t>Новобейсугского</w:t>
      </w:r>
      <w:r w:rsidRPr="007B7269">
        <w:rPr>
          <w:rFonts w:ascii="Times New Roman" w:eastAsia="Times New Roman" w:hAnsi="Times New Roman" w:cs="Times New Roman"/>
          <w:sz w:val="28"/>
          <w:szCs w:val="28"/>
          <w:lang w:eastAsia="ru-RU"/>
        </w:rPr>
        <w:t xml:space="preserve"> сельского поселения Выселковского района в информационно-телекоммуникационной сети «Интернет» (далее - официальный сайт) размещается извещение о приеме </w:t>
      </w:r>
      <w:r w:rsidRPr="007B7269">
        <w:rPr>
          <w:rFonts w:ascii="Times New Roman" w:eastAsia="Times New Roman" w:hAnsi="Times New Roman" w:cs="Times New Roman"/>
          <w:sz w:val="28"/>
          <w:szCs w:val="28"/>
          <w:lang w:eastAsia="ru-RU"/>
        </w:rPr>
        <w:lastRenderedPageBreak/>
        <w:t>предложений по кандидатурам в члены Координационного или совещательного органа (далее - извещение), в котором указываются:</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место и срок подачи предложений по кандидатурам в члены Координационного или совещательного органа (далее - заявление о приеме);</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форма заявления о приеме;</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условия подачи заявлений о приеме;</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количество кандидатур в члены Координационного или совещательного органа.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 xml:space="preserve">10.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Pr>
          <w:rFonts w:ascii="Times New Roman" w:eastAsia="Times New Roman" w:hAnsi="Times New Roman" w:cs="Times New Roman"/>
          <w:sz w:val="28"/>
          <w:szCs w:val="28"/>
          <w:lang w:eastAsia="ru-RU"/>
        </w:rPr>
        <w:t xml:space="preserve">Новобейсугского </w:t>
      </w:r>
      <w:r w:rsidRPr="007B7269">
        <w:rPr>
          <w:rFonts w:ascii="Times New Roman" w:eastAsia="Times New Roman" w:hAnsi="Times New Roman" w:cs="Times New Roman"/>
          <w:sz w:val="28"/>
          <w:szCs w:val="28"/>
          <w:lang w:eastAsia="ru-RU"/>
        </w:rPr>
        <w:t>сельского поселения Выселковского района в течение десяти рабочих дней со дня окончания срока подачи заявлений о приеме.</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11. Председатель Совета:</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определяет основные направления деятельности Совета;</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утверждает планы работы Совета и отчеты об их исполнении;</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проводит заседания Совета и председательствует на них;</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председательствует на общих собраниях Предпринимателей;</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подписывает протоколы заседаний Совета и общего собрания Предпринимателей, а также решения Совета и общего собрания Предпринимателей;</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представляет Совет при взаимодействии с территориальными органами федеральных органов исполнительной власти, органами исполнительной власти Краснодарского края, органами местного самоуправления Поселения, организациями любых организационно-правовых форм, а также гражданами.</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12. В случае отсутствия председателя Совета его функции выполняет заместитель председателя Совета.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13. Секретарь Совета осуществляет оформление протоколов заседаний и решений Совета. Секретарь Совета является секретарем общих собрания Предпринимателей и осуществляет оформление протоколов общих собраний и их решений.</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14. Члены Совета:</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участвуют в заседаниях Совета с правом решающего голоса;</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вносят предложения по вопросам, относящимся к компетенции Совета.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15. Заседания Совета проводятся по мере необходимости.</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sidRPr="007B7269">
        <w:rPr>
          <w:rFonts w:ascii="Times New Roman" w:eastAsia="Times New Roman" w:hAnsi="Times New Roman" w:cs="Times New Roman"/>
          <w:sz w:val="28"/>
          <w:szCs w:val="28"/>
          <w:lang w:eastAsia="ru-RU"/>
        </w:rPr>
        <w:t>Инициативой созыва заседания Совета обладают председатель Совета, заместитель председателя Совета, инициативная группа из трети членов Совета либо субъектов предпринимательской деятельности.</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16. Заседание Совета считается правомочным, если на нем присутствует не менее половины членов Совета. Принятие решения Советом производится путем голосования. Способ голосования определяется на каждом заседании Совета отдельно. Способ голосования по отдельному вопросу может определяться дополнительно. Голосование проводится открыто или тайно. При тайном голосовании избирается счетная комиссия, для голосования используются урна и бюллетени.</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17. Решения Совета принимаются простым большинством голосов от числа присутствующих. В случае равенства голосов голос председателя Совета или руководителя рабочей группы на заседании Совета является решающим.</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B7269">
        <w:rPr>
          <w:rFonts w:ascii="Times New Roman" w:eastAsia="Times New Roman" w:hAnsi="Times New Roman" w:cs="Times New Roman"/>
          <w:sz w:val="28"/>
          <w:szCs w:val="28"/>
          <w:lang w:eastAsia="ru-RU"/>
        </w:rPr>
        <w:t>18. Заседание Совета оформляется протоколом, который подписывают председатель Совета и секретарь Совета.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sidRPr="007B7269">
        <w:rPr>
          <w:rFonts w:ascii="Times New Roman" w:eastAsia="Times New Roman" w:hAnsi="Times New Roman" w:cs="Times New Roman"/>
          <w:sz w:val="28"/>
          <w:szCs w:val="28"/>
          <w:lang w:eastAsia="ru-RU"/>
        </w:rPr>
        <w:t>Принятое на заседании Совета решение оформляется отдельным документом - решением Совета, которое подписывает председатель Совета. Особое мнение членов Совета, голосовавших против принятого решения, излагается в письменном виде и приобщается к решению Совета. Решения Совета носят рекомендательный характер.</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19. Рекомендации Совета направляются в соответствующие органы местного самоуправления, осуществляющие полномочия в области развития малого и среднего предпринимательства.</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20. Совет имеет право запрашивать в установленном порядке материалы по вопросам, относящимся к сфере его деятельности.</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21. Организационно-техническое обеспечение деятельности Совета, в том числе размещение в информационных системах общего пользования информации о создании Совета, дате и месте проведения его заседания, повестке дня и решениях, осуществляется Администрацией.</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22. Регламент работы Совета утверждается на его заседании.</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23. Вопросы принятия новых членов Совета и выбытие членов Совета решаются на общем собрании Предпринимателей.</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9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B7269">
        <w:rPr>
          <w:rFonts w:ascii="Times New Roman" w:eastAsia="Times New Roman" w:hAnsi="Times New Roman" w:cs="Times New Roman"/>
          <w:sz w:val="28"/>
          <w:szCs w:val="28"/>
          <w:lang w:eastAsia="ru-RU"/>
        </w:rPr>
        <w:t>24. Решение о создании Координационного или совещательного органа принимается в форме постановления администрации</w:t>
      </w:r>
      <w:r>
        <w:rPr>
          <w:rFonts w:ascii="Times New Roman" w:eastAsia="Times New Roman" w:hAnsi="Times New Roman" w:cs="Times New Roman"/>
          <w:sz w:val="28"/>
          <w:szCs w:val="28"/>
          <w:lang w:eastAsia="ru-RU"/>
        </w:rPr>
        <w:t xml:space="preserve"> Новобейсугского</w:t>
      </w:r>
      <w:r w:rsidRPr="007B7269">
        <w:rPr>
          <w:rFonts w:ascii="Times New Roman" w:eastAsia="Times New Roman" w:hAnsi="Times New Roman" w:cs="Times New Roman"/>
          <w:sz w:val="28"/>
          <w:szCs w:val="28"/>
          <w:lang w:eastAsia="ru-RU"/>
        </w:rPr>
        <w:t xml:space="preserve"> сельского поселения Выселковского района, подлежит официальному опубликованию и размещению на официальном сайте.</w:t>
      </w:r>
    </w:p>
    <w:p w:rsidR="007B7269" w:rsidRPr="007B7269" w:rsidRDefault="007B7269" w:rsidP="007B7269">
      <w:pPr>
        <w:spacing w:after="0" w:line="240" w:lineRule="auto"/>
        <w:jc w:val="both"/>
        <w:rPr>
          <w:rFonts w:ascii="Times New Roman" w:eastAsia="Times New Roman" w:hAnsi="Times New Roman" w:cs="Times New Roman"/>
          <w:sz w:val="28"/>
          <w:szCs w:val="28"/>
          <w:lang w:eastAsia="ru-RU"/>
        </w:rPr>
      </w:pPr>
    </w:p>
    <w:p w:rsidR="00414C02" w:rsidRPr="00C71654" w:rsidRDefault="00414C02" w:rsidP="00AE2554">
      <w:pPr>
        <w:spacing w:after="0" w:line="240" w:lineRule="auto"/>
        <w:jc w:val="both"/>
        <w:rPr>
          <w:rFonts w:ascii="Times New Roman" w:eastAsia="Times New Roman" w:hAnsi="Times New Roman" w:cs="Times New Roman"/>
          <w:sz w:val="26"/>
          <w:szCs w:val="26"/>
          <w:lang w:eastAsia="ru-RU"/>
        </w:rPr>
      </w:pPr>
    </w:p>
    <w:p w:rsidR="00C71654" w:rsidRPr="00C71654" w:rsidRDefault="00C71654" w:rsidP="00AE2554">
      <w:pPr>
        <w:spacing w:after="0" w:line="240" w:lineRule="auto"/>
        <w:jc w:val="both"/>
        <w:rPr>
          <w:rFonts w:ascii="Times New Roman" w:eastAsia="Times New Roman" w:hAnsi="Times New Roman" w:cs="Times New Roman"/>
          <w:sz w:val="26"/>
          <w:szCs w:val="26"/>
          <w:lang w:eastAsia="ru-RU"/>
        </w:rPr>
      </w:pPr>
    </w:p>
    <w:p w:rsidR="00950EF2" w:rsidRDefault="00950EF2" w:rsidP="00950EF2">
      <w:pPr>
        <w:pStyle w:val="a3"/>
        <w:ind w:right="-844"/>
        <w:jc w:val="both"/>
        <w:rPr>
          <w:rFonts w:ascii="Times New Roman" w:hAnsi="Times New Roman" w:cs="Times New Roman"/>
          <w:sz w:val="28"/>
          <w:szCs w:val="28"/>
        </w:rPr>
      </w:pPr>
      <w:r w:rsidRPr="008A111E">
        <w:rPr>
          <w:rFonts w:ascii="Times New Roman" w:hAnsi="Times New Roman" w:cs="Times New Roman"/>
          <w:sz w:val="28"/>
          <w:szCs w:val="28"/>
        </w:rPr>
        <w:t xml:space="preserve">Глава </w:t>
      </w:r>
      <w:r>
        <w:rPr>
          <w:rFonts w:ascii="Times New Roman" w:hAnsi="Times New Roman" w:cs="Times New Roman"/>
          <w:sz w:val="28"/>
          <w:szCs w:val="28"/>
        </w:rPr>
        <w:t xml:space="preserve">Новобейсугского </w:t>
      </w:r>
    </w:p>
    <w:p w:rsidR="00950EF2" w:rsidRDefault="00950EF2" w:rsidP="00950EF2">
      <w:pPr>
        <w:pStyle w:val="a3"/>
        <w:ind w:right="-844"/>
        <w:jc w:val="both"/>
        <w:rPr>
          <w:rFonts w:ascii="Times New Roman" w:hAnsi="Times New Roman" w:cs="Times New Roman"/>
          <w:sz w:val="28"/>
          <w:szCs w:val="28"/>
        </w:rPr>
      </w:pPr>
      <w:r w:rsidRPr="008A111E">
        <w:rPr>
          <w:rFonts w:ascii="Times New Roman" w:hAnsi="Times New Roman" w:cs="Times New Roman"/>
          <w:sz w:val="28"/>
          <w:szCs w:val="28"/>
        </w:rPr>
        <w:t xml:space="preserve">сельского поселения </w:t>
      </w:r>
    </w:p>
    <w:p w:rsidR="00950EF2" w:rsidRPr="008A111E" w:rsidRDefault="00950EF2" w:rsidP="00950EF2">
      <w:pPr>
        <w:pStyle w:val="a3"/>
        <w:ind w:right="-844"/>
        <w:jc w:val="both"/>
        <w:rPr>
          <w:rFonts w:ascii="Times New Roman" w:hAnsi="Times New Roman" w:cs="Times New Roman"/>
          <w:sz w:val="28"/>
          <w:szCs w:val="28"/>
        </w:rPr>
      </w:pPr>
      <w:r>
        <w:rPr>
          <w:rFonts w:ascii="Times New Roman" w:hAnsi="Times New Roman" w:cs="Times New Roman"/>
          <w:sz w:val="28"/>
          <w:szCs w:val="28"/>
        </w:rPr>
        <w:t>Выселковского</w:t>
      </w:r>
      <w:r w:rsidRPr="008A111E">
        <w:rPr>
          <w:rFonts w:ascii="Times New Roman" w:hAnsi="Times New Roman" w:cs="Times New Roman"/>
          <w:sz w:val="28"/>
          <w:szCs w:val="28"/>
        </w:rPr>
        <w:t xml:space="preserve"> район</w:t>
      </w:r>
      <w:r>
        <w:rPr>
          <w:rFonts w:ascii="Times New Roman" w:hAnsi="Times New Roman" w:cs="Times New Roman"/>
          <w:sz w:val="28"/>
          <w:szCs w:val="28"/>
        </w:rPr>
        <w:t>а</w:t>
      </w:r>
      <w:r w:rsidRPr="008A111E">
        <w:rPr>
          <w:rFonts w:ascii="Times New Roman" w:hAnsi="Times New Roman" w:cs="Times New Roman"/>
          <w:sz w:val="28"/>
          <w:szCs w:val="28"/>
        </w:rPr>
        <w:tab/>
      </w:r>
      <w:r w:rsidRPr="008A111E">
        <w:rPr>
          <w:rFonts w:ascii="Times New Roman" w:hAnsi="Times New Roman" w:cs="Times New Roman"/>
          <w:sz w:val="28"/>
          <w:szCs w:val="28"/>
        </w:rPr>
        <w:tab/>
      </w:r>
      <w:r w:rsidRPr="008A111E">
        <w:rPr>
          <w:rFonts w:ascii="Times New Roman" w:hAnsi="Times New Roman" w:cs="Times New Roman"/>
          <w:sz w:val="28"/>
          <w:szCs w:val="28"/>
        </w:rPr>
        <w:tab/>
      </w:r>
      <w:r w:rsidRPr="008A111E">
        <w:rPr>
          <w:rFonts w:ascii="Times New Roman" w:hAnsi="Times New Roman" w:cs="Times New Roman"/>
          <w:sz w:val="28"/>
          <w:szCs w:val="28"/>
        </w:rPr>
        <w:tab/>
      </w:r>
      <w:r w:rsidRPr="008A111E">
        <w:rPr>
          <w:rFonts w:ascii="Times New Roman" w:hAnsi="Times New Roman" w:cs="Times New Roman"/>
          <w:sz w:val="28"/>
          <w:szCs w:val="28"/>
        </w:rPr>
        <w:tab/>
      </w:r>
      <w:r w:rsidRPr="008A111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A111E">
        <w:rPr>
          <w:rFonts w:ascii="Times New Roman" w:hAnsi="Times New Roman" w:cs="Times New Roman"/>
          <w:sz w:val="28"/>
          <w:szCs w:val="28"/>
        </w:rPr>
        <w:t xml:space="preserve">     </w:t>
      </w:r>
      <w:r>
        <w:rPr>
          <w:rFonts w:ascii="Times New Roman" w:hAnsi="Times New Roman" w:cs="Times New Roman"/>
          <w:sz w:val="28"/>
          <w:szCs w:val="28"/>
        </w:rPr>
        <w:t>В.В. Василенко</w:t>
      </w:r>
    </w:p>
    <w:sectPr w:rsidR="00950EF2" w:rsidRPr="008A111E" w:rsidSect="00F20FB6">
      <w:headerReference w:type="default" r:id="rId9"/>
      <w:headerReference w:type="first" r:id="rId10"/>
      <w:pgSz w:w="11906" w:h="16838"/>
      <w:pgMar w:top="568" w:right="567" w:bottom="851" w:left="170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7B" w:rsidRDefault="00EB397B" w:rsidP="00C40F26">
      <w:pPr>
        <w:spacing w:after="0" w:line="240" w:lineRule="auto"/>
      </w:pPr>
      <w:r>
        <w:separator/>
      </w:r>
    </w:p>
  </w:endnote>
  <w:endnote w:type="continuationSeparator" w:id="0">
    <w:p w:rsidR="00EB397B" w:rsidRDefault="00EB397B" w:rsidP="00C4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7B" w:rsidRDefault="00EB397B" w:rsidP="00C40F26">
      <w:pPr>
        <w:spacing w:after="0" w:line="240" w:lineRule="auto"/>
      </w:pPr>
      <w:r>
        <w:separator/>
      </w:r>
    </w:p>
  </w:footnote>
  <w:footnote w:type="continuationSeparator" w:id="0">
    <w:p w:rsidR="00EB397B" w:rsidRDefault="00EB397B" w:rsidP="00C4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37571"/>
      <w:docPartObj>
        <w:docPartGallery w:val="Page Numbers (Top of Page)"/>
        <w:docPartUnique/>
      </w:docPartObj>
    </w:sdtPr>
    <w:sdtEndPr/>
    <w:sdtContent>
      <w:p w:rsidR="00E3023D" w:rsidRDefault="00E3023D">
        <w:pPr>
          <w:pStyle w:val="a4"/>
          <w:jc w:val="center"/>
        </w:pPr>
      </w:p>
      <w:p w:rsidR="00C71654" w:rsidRDefault="00C71654">
        <w:pPr>
          <w:pStyle w:val="a4"/>
          <w:jc w:val="center"/>
        </w:pPr>
        <w:r>
          <w:fldChar w:fldCharType="begin"/>
        </w:r>
        <w:r>
          <w:instrText>PAGE   \* MERGEFORMAT</w:instrText>
        </w:r>
        <w:r>
          <w:fldChar w:fldCharType="separate"/>
        </w:r>
        <w:r w:rsidR="005E7698">
          <w:rPr>
            <w:noProof/>
          </w:rPr>
          <w:t>5</w:t>
        </w:r>
        <w:r>
          <w:fldChar w:fldCharType="end"/>
        </w:r>
      </w:p>
    </w:sdtContent>
  </w:sdt>
  <w:p w:rsidR="00C71654" w:rsidRDefault="00C716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2D" w:rsidRPr="002F0914" w:rsidRDefault="006E082D" w:rsidP="00F20FB6">
    <w:pPr>
      <w:pStyle w:val="a4"/>
      <w:tabs>
        <w:tab w:val="clear" w:pos="4677"/>
        <w:tab w:val="clear" w:pos="9355"/>
        <w:tab w:val="left" w:pos="4116"/>
      </w:tabs>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21AD"/>
    <w:multiLevelType w:val="hybridMultilevel"/>
    <w:tmpl w:val="FF24AF5C"/>
    <w:lvl w:ilvl="0" w:tplc="53D6A5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97D0942"/>
    <w:multiLevelType w:val="hybridMultilevel"/>
    <w:tmpl w:val="ADE226F2"/>
    <w:lvl w:ilvl="0" w:tplc="915266F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2E"/>
    <w:rsid w:val="0000365D"/>
    <w:rsid w:val="00050A5D"/>
    <w:rsid w:val="000C7DC0"/>
    <w:rsid w:val="000F28FD"/>
    <w:rsid w:val="002207FC"/>
    <w:rsid w:val="00265805"/>
    <w:rsid w:val="002F0914"/>
    <w:rsid w:val="0034098D"/>
    <w:rsid w:val="003F5379"/>
    <w:rsid w:val="00414C02"/>
    <w:rsid w:val="00463968"/>
    <w:rsid w:val="005E7698"/>
    <w:rsid w:val="00643D06"/>
    <w:rsid w:val="00690F92"/>
    <w:rsid w:val="00695D55"/>
    <w:rsid w:val="006E082D"/>
    <w:rsid w:val="006E0E2E"/>
    <w:rsid w:val="00795B56"/>
    <w:rsid w:val="007B6D67"/>
    <w:rsid w:val="007B7269"/>
    <w:rsid w:val="007F3F09"/>
    <w:rsid w:val="0081649A"/>
    <w:rsid w:val="00833354"/>
    <w:rsid w:val="00880ECD"/>
    <w:rsid w:val="00890FEC"/>
    <w:rsid w:val="008B7A10"/>
    <w:rsid w:val="008D5CB1"/>
    <w:rsid w:val="008F2B27"/>
    <w:rsid w:val="009300D9"/>
    <w:rsid w:val="00950EF2"/>
    <w:rsid w:val="009F745A"/>
    <w:rsid w:val="00A1219C"/>
    <w:rsid w:val="00A25B08"/>
    <w:rsid w:val="00AA0B49"/>
    <w:rsid w:val="00AB523F"/>
    <w:rsid w:val="00AE2554"/>
    <w:rsid w:val="00B03D6F"/>
    <w:rsid w:val="00B1030D"/>
    <w:rsid w:val="00B71A5A"/>
    <w:rsid w:val="00B976A9"/>
    <w:rsid w:val="00BC64A1"/>
    <w:rsid w:val="00C40F26"/>
    <w:rsid w:val="00C71654"/>
    <w:rsid w:val="00D645F2"/>
    <w:rsid w:val="00D95305"/>
    <w:rsid w:val="00E2641F"/>
    <w:rsid w:val="00E3023D"/>
    <w:rsid w:val="00EB397B"/>
    <w:rsid w:val="00F20FB6"/>
    <w:rsid w:val="00F31343"/>
    <w:rsid w:val="00F8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40F26"/>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C40F26"/>
    <w:pPr>
      <w:widowControl w:val="0"/>
      <w:shd w:val="clear" w:color="auto" w:fill="FFFFFF"/>
      <w:spacing w:after="0" w:line="0" w:lineRule="atLeast"/>
      <w:jc w:val="center"/>
    </w:pPr>
    <w:rPr>
      <w:rFonts w:ascii="Times New Roman" w:eastAsia="Times New Roman" w:hAnsi="Times New Roman" w:cs="Times New Roman"/>
      <w:b/>
      <w:bCs/>
      <w:sz w:val="25"/>
      <w:szCs w:val="25"/>
    </w:rPr>
  </w:style>
  <w:style w:type="paragraph" w:styleId="a3">
    <w:name w:val="No Spacing"/>
    <w:uiPriority w:val="1"/>
    <w:qFormat/>
    <w:rsid w:val="00C40F26"/>
    <w:pPr>
      <w:spacing w:after="0" w:line="240" w:lineRule="auto"/>
    </w:pPr>
  </w:style>
  <w:style w:type="paragraph" w:styleId="a4">
    <w:name w:val="header"/>
    <w:basedOn w:val="a"/>
    <w:link w:val="a5"/>
    <w:uiPriority w:val="99"/>
    <w:unhideWhenUsed/>
    <w:rsid w:val="00C40F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F26"/>
  </w:style>
  <w:style w:type="paragraph" w:styleId="a6">
    <w:name w:val="footer"/>
    <w:basedOn w:val="a"/>
    <w:link w:val="a7"/>
    <w:uiPriority w:val="99"/>
    <w:unhideWhenUsed/>
    <w:rsid w:val="00C40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F26"/>
  </w:style>
  <w:style w:type="paragraph" w:styleId="a8">
    <w:name w:val="Balloon Text"/>
    <w:basedOn w:val="a"/>
    <w:link w:val="a9"/>
    <w:uiPriority w:val="99"/>
    <w:semiHidden/>
    <w:unhideWhenUsed/>
    <w:rsid w:val="00A25B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B08"/>
    <w:rPr>
      <w:rFonts w:ascii="Tahoma" w:hAnsi="Tahoma" w:cs="Tahoma"/>
      <w:sz w:val="16"/>
      <w:szCs w:val="16"/>
    </w:rPr>
  </w:style>
  <w:style w:type="character" w:customStyle="1" w:styleId="21">
    <w:name w:val="Заголовок №2_"/>
    <w:basedOn w:val="a0"/>
    <w:link w:val="22"/>
    <w:rsid w:val="00A1219C"/>
    <w:rPr>
      <w:rFonts w:ascii="Times New Roman" w:eastAsia="Times New Roman" w:hAnsi="Times New Roman" w:cs="Times New Roman"/>
      <w:b/>
      <w:bCs/>
      <w:sz w:val="34"/>
      <w:szCs w:val="34"/>
      <w:shd w:val="clear" w:color="auto" w:fill="FFFFFF"/>
    </w:rPr>
  </w:style>
  <w:style w:type="paragraph" w:customStyle="1" w:styleId="22">
    <w:name w:val="Заголовок №2"/>
    <w:basedOn w:val="a"/>
    <w:link w:val="21"/>
    <w:rsid w:val="00A1219C"/>
    <w:pPr>
      <w:widowControl w:val="0"/>
      <w:shd w:val="clear" w:color="auto" w:fill="FFFFFF"/>
      <w:spacing w:before="360" w:after="0" w:line="0" w:lineRule="atLeast"/>
      <w:jc w:val="center"/>
      <w:outlineLvl w:val="1"/>
    </w:pPr>
    <w:rPr>
      <w:rFonts w:ascii="Times New Roman" w:eastAsia="Times New Roman" w:hAnsi="Times New Roman" w:cs="Times New Roman"/>
      <w:b/>
      <w:bCs/>
      <w:sz w:val="34"/>
      <w:szCs w:val="34"/>
    </w:rPr>
  </w:style>
  <w:style w:type="paragraph" w:customStyle="1" w:styleId="ConsPlusTitle">
    <w:name w:val="ConsPlusTitle"/>
    <w:rsid w:val="00A1219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A12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95305"/>
    <w:rPr>
      <w:color w:val="0000FF" w:themeColor="hyperlink"/>
      <w:u w:val="single"/>
    </w:rPr>
  </w:style>
  <w:style w:type="paragraph" w:styleId="ab">
    <w:name w:val="List Paragraph"/>
    <w:basedOn w:val="a"/>
    <w:uiPriority w:val="34"/>
    <w:qFormat/>
    <w:rsid w:val="007F3F09"/>
    <w:pPr>
      <w:ind w:left="720"/>
      <w:contextualSpacing/>
    </w:pPr>
  </w:style>
  <w:style w:type="paragraph" w:styleId="ac">
    <w:name w:val="Body Text Indent"/>
    <w:basedOn w:val="a"/>
    <w:link w:val="ad"/>
    <w:uiPriority w:val="99"/>
    <w:semiHidden/>
    <w:unhideWhenUsed/>
    <w:rsid w:val="007B7269"/>
    <w:pPr>
      <w:spacing w:after="120"/>
      <w:ind w:left="283"/>
    </w:pPr>
  </w:style>
  <w:style w:type="character" w:customStyle="1" w:styleId="ad">
    <w:name w:val="Основной текст с отступом Знак"/>
    <w:basedOn w:val="a0"/>
    <w:link w:val="ac"/>
    <w:uiPriority w:val="99"/>
    <w:semiHidden/>
    <w:rsid w:val="007B7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2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40F26"/>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C40F26"/>
    <w:pPr>
      <w:widowControl w:val="0"/>
      <w:shd w:val="clear" w:color="auto" w:fill="FFFFFF"/>
      <w:spacing w:after="0" w:line="0" w:lineRule="atLeast"/>
      <w:jc w:val="center"/>
    </w:pPr>
    <w:rPr>
      <w:rFonts w:ascii="Times New Roman" w:eastAsia="Times New Roman" w:hAnsi="Times New Roman" w:cs="Times New Roman"/>
      <w:b/>
      <w:bCs/>
      <w:sz w:val="25"/>
      <w:szCs w:val="25"/>
    </w:rPr>
  </w:style>
  <w:style w:type="paragraph" w:styleId="a3">
    <w:name w:val="No Spacing"/>
    <w:uiPriority w:val="1"/>
    <w:qFormat/>
    <w:rsid w:val="00C40F26"/>
    <w:pPr>
      <w:spacing w:after="0" w:line="240" w:lineRule="auto"/>
    </w:pPr>
  </w:style>
  <w:style w:type="paragraph" w:styleId="a4">
    <w:name w:val="header"/>
    <w:basedOn w:val="a"/>
    <w:link w:val="a5"/>
    <w:uiPriority w:val="99"/>
    <w:unhideWhenUsed/>
    <w:rsid w:val="00C40F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F26"/>
  </w:style>
  <w:style w:type="paragraph" w:styleId="a6">
    <w:name w:val="footer"/>
    <w:basedOn w:val="a"/>
    <w:link w:val="a7"/>
    <w:uiPriority w:val="99"/>
    <w:unhideWhenUsed/>
    <w:rsid w:val="00C40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F26"/>
  </w:style>
  <w:style w:type="paragraph" w:styleId="a8">
    <w:name w:val="Balloon Text"/>
    <w:basedOn w:val="a"/>
    <w:link w:val="a9"/>
    <w:uiPriority w:val="99"/>
    <w:semiHidden/>
    <w:unhideWhenUsed/>
    <w:rsid w:val="00A25B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5B08"/>
    <w:rPr>
      <w:rFonts w:ascii="Tahoma" w:hAnsi="Tahoma" w:cs="Tahoma"/>
      <w:sz w:val="16"/>
      <w:szCs w:val="16"/>
    </w:rPr>
  </w:style>
  <w:style w:type="character" w:customStyle="1" w:styleId="21">
    <w:name w:val="Заголовок №2_"/>
    <w:basedOn w:val="a0"/>
    <w:link w:val="22"/>
    <w:rsid w:val="00A1219C"/>
    <w:rPr>
      <w:rFonts w:ascii="Times New Roman" w:eastAsia="Times New Roman" w:hAnsi="Times New Roman" w:cs="Times New Roman"/>
      <w:b/>
      <w:bCs/>
      <w:sz w:val="34"/>
      <w:szCs w:val="34"/>
      <w:shd w:val="clear" w:color="auto" w:fill="FFFFFF"/>
    </w:rPr>
  </w:style>
  <w:style w:type="paragraph" w:customStyle="1" w:styleId="22">
    <w:name w:val="Заголовок №2"/>
    <w:basedOn w:val="a"/>
    <w:link w:val="21"/>
    <w:rsid w:val="00A1219C"/>
    <w:pPr>
      <w:widowControl w:val="0"/>
      <w:shd w:val="clear" w:color="auto" w:fill="FFFFFF"/>
      <w:spacing w:before="360" w:after="0" w:line="0" w:lineRule="atLeast"/>
      <w:jc w:val="center"/>
      <w:outlineLvl w:val="1"/>
    </w:pPr>
    <w:rPr>
      <w:rFonts w:ascii="Times New Roman" w:eastAsia="Times New Roman" w:hAnsi="Times New Roman" w:cs="Times New Roman"/>
      <w:b/>
      <w:bCs/>
      <w:sz w:val="34"/>
      <w:szCs w:val="34"/>
    </w:rPr>
  </w:style>
  <w:style w:type="paragraph" w:customStyle="1" w:styleId="ConsPlusTitle">
    <w:name w:val="ConsPlusTitle"/>
    <w:rsid w:val="00A1219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A12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95305"/>
    <w:rPr>
      <w:color w:val="0000FF" w:themeColor="hyperlink"/>
      <w:u w:val="single"/>
    </w:rPr>
  </w:style>
  <w:style w:type="paragraph" w:styleId="ab">
    <w:name w:val="List Paragraph"/>
    <w:basedOn w:val="a"/>
    <w:uiPriority w:val="34"/>
    <w:qFormat/>
    <w:rsid w:val="007F3F09"/>
    <w:pPr>
      <w:ind w:left="720"/>
      <w:contextualSpacing/>
    </w:pPr>
  </w:style>
  <w:style w:type="paragraph" w:styleId="ac">
    <w:name w:val="Body Text Indent"/>
    <w:basedOn w:val="a"/>
    <w:link w:val="ad"/>
    <w:uiPriority w:val="99"/>
    <w:semiHidden/>
    <w:unhideWhenUsed/>
    <w:rsid w:val="007B7269"/>
    <w:pPr>
      <w:spacing w:after="120"/>
      <w:ind w:left="283"/>
    </w:pPr>
  </w:style>
  <w:style w:type="character" w:customStyle="1" w:styleId="ad">
    <w:name w:val="Основной текст с отступом Знак"/>
    <w:basedOn w:val="a0"/>
    <w:link w:val="ac"/>
    <w:uiPriority w:val="99"/>
    <w:semiHidden/>
    <w:rsid w:val="007B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8284">
      <w:bodyDiv w:val="1"/>
      <w:marLeft w:val="0"/>
      <w:marRight w:val="0"/>
      <w:marTop w:val="0"/>
      <w:marBottom w:val="0"/>
      <w:divBdr>
        <w:top w:val="none" w:sz="0" w:space="0" w:color="auto"/>
        <w:left w:val="none" w:sz="0" w:space="0" w:color="auto"/>
        <w:bottom w:val="none" w:sz="0" w:space="0" w:color="auto"/>
        <w:right w:val="none" w:sz="0" w:space="0" w:color="auto"/>
      </w:divBdr>
    </w:div>
    <w:div w:id="12598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3BBA-EEE8-4EF0-AEF8-91A5CDE5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Новобейсугская_ст</dc:creator>
  <cp:lastModifiedBy>Пользователь</cp:lastModifiedBy>
  <cp:revision>5</cp:revision>
  <cp:lastPrinted>2022-10-24T12:04:00Z</cp:lastPrinted>
  <dcterms:created xsi:type="dcterms:W3CDTF">2022-10-06T08:01:00Z</dcterms:created>
  <dcterms:modified xsi:type="dcterms:W3CDTF">2022-10-24T12:04:00Z</dcterms:modified>
</cp:coreProperties>
</file>