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8CF09F" wp14:editId="05F7E446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CB5D48" w:rsidRPr="00CB5D48" w:rsidRDefault="00E12AFA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1FD031C" wp14:editId="1C3846C0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1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D42377">
        <w:rPr>
          <w:rFonts w:ascii="Tahoma" w:eastAsia="Calibri" w:hAnsi="Tahoma" w:cs="Times New Roman"/>
          <w:sz w:val="24"/>
          <w:szCs w:val="24"/>
          <w:lang w:eastAsia="ru-RU"/>
        </w:rPr>
        <w:t>1</w:t>
      </w:r>
      <w:r w:rsidR="00C8396F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C8396F">
        <w:rPr>
          <w:rFonts w:ascii="Tahoma" w:eastAsia="Calibri" w:hAnsi="Tahoma" w:cs="Times New Roman"/>
          <w:sz w:val="24"/>
          <w:szCs w:val="24"/>
          <w:lang w:eastAsia="ru-RU"/>
        </w:rPr>
        <w:t>9</w:t>
      </w:r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2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8396F" w:rsidRPr="00C8396F" w:rsidRDefault="00C8396F" w:rsidP="00C8396F">
      <w:pPr>
        <w:pStyle w:val="ab"/>
        <w:kinsoku w:val="0"/>
        <w:overflowPunct w:val="0"/>
        <w:spacing w:after="0"/>
        <w:ind w:firstLine="709"/>
        <w:contextualSpacing/>
        <w:jc w:val="center"/>
        <w:textAlignment w:val="baseline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АО «Газпром газораспределение Краснодар» напоминает о своевременной поверке газовых счётчиков</w:t>
      </w:r>
    </w:p>
    <w:p w:rsidR="00A742D9" w:rsidRDefault="00A742D9" w:rsidP="00C8396F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rFonts w:ascii="Tahoma" w:eastAsia="Calibri" w:hAnsi="Tahoma"/>
          <w:b/>
        </w:rPr>
      </w:pPr>
    </w:p>
    <w:p w:rsidR="00C8396F" w:rsidRDefault="00C8396F" w:rsidP="00C8396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АО «Газпром газораспределение Краснодар» напоминает – использование газового счетчика с истекшим сроком поверки или эксплуатации — нарушение правил, как если бы у вас вовсе не было счетчика. Если компания-поставщик газа обнаружит такое нарушение, расход газа за последние шесть месяцев пересчитают по нормативу, и не исключено, что придется доплачивать.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Межповерочный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интервал вашего счетчика указан в паспорте прибора. Разброс может быть от 5 до 12 лет. Важно: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межповерочный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интервал отсчитывается с момента первой поверки на заводе, изготовившем прибор, а не с даты установки счетчика.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заявку на поверку можно онлайн, по телефону либо в филиале №</w:t>
      </w:r>
      <w:r w:rsidR="00D634D0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АО «Газпром газораспределение Краснодар», расположенного по адресу:</w:t>
      </w:r>
      <w:r w:rsidR="00D27A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636E" w:rsidRP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ст. Выселки </w:t>
      </w:r>
      <w:proofErr w:type="spellStart"/>
      <w:r w:rsidR="00B9636E" w:rsidRP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>ул.Димитрова</w:t>
      </w:r>
      <w:proofErr w:type="spellEnd"/>
      <w:r w:rsid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636E" w:rsidRP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 w:rsid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B9636E" w:rsidRP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>(86157)7-31-04</w:t>
      </w:r>
      <w:r w:rsidR="00B9636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8396F" w:rsidRPr="00C8396F" w:rsidRDefault="00C8396F" w:rsidP="00C839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понадобятся личный паспорт, свидетельство о праве собственности на квартиру или дом, паспорт устройства и акт проведенных работ от компании, которая установила счетчик.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назначенную дату приедет мастер. На дому поверка выполняется при помощи специальной мобильной станции. Если специалистам необходимо будет забрать счетчик в лабораторию, они установят временное учетное оборудование.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поверки вам выдадут свидетельство о пригодности счетчика, в бумажном или электронном виде. В документе будут указаны дата поверки и название компании, проводившей процедуру. Проследите, чтобы в паспорте счетчика обязательно поставили отметку о поверке.</w:t>
      </w:r>
    </w:p>
    <w:p w:rsidR="00F0032E" w:rsidRPr="00846274" w:rsidRDefault="00F0032E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 w:cs="Tahoma"/>
          <w:b/>
        </w:rPr>
      </w:pPr>
    </w:p>
    <w:p w:rsidR="004F437A" w:rsidRPr="009B4EB0" w:rsidRDefault="004F437A" w:rsidP="009B4EB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19100C" w:rsidRPr="002262F6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19100C" w:rsidRPr="006C7795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552CD1">
        <w:rPr>
          <w:rFonts w:ascii="Tahoma" w:eastAsia="Calibri" w:hAnsi="Tahoma" w:cs="Tahoma"/>
          <w:i/>
        </w:rPr>
        <w:t>Справка:</w:t>
      </w:r>
    </w:p>
    <w:p w:rsidR="0019100C" w:rsidRDefault="0019100C" w:rsidP="0019100C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47451">
        <w:rPr>
          <w:rFonts w:ascii="Tahoma" w:eastAsia="Calibri" w:hAnsi="Tahoma" w:cs="Tahoma"/>
          <w:i/>
        </w:rPr>
        <w:t xml:space="preserve">АО «Газпром газораспределение Краснодар» входит в Группу «Газпром </w:t>
      </w:r>
      <w:proofErr w:type="spellStart"/>
      <w:r w:rsidRPr="00147451">
        <w:rPr>
          <w:rFonts w:ascii="Tahoma" w:eastAsia="Calibri" w:hAnsi="Tahoma" w:cs="Tahoma"/>
          <w:i/>
        </w:rPr>
        <w:t>межрегионгаз</w:t>
      </w:r>
      <w:proofErr w:type="spellEnd"/>
      <w:r w:rsidRPr="00147451">
        <w:rPr>
          <w:rFonts w:ascii="Tahoma" w:eastAsia="Calibri" w:hAnsi="Tahoma" w:cs="Tahoma"/>
          <w:i/>
        </w:rPr>
        <w:t>».</w:t>
      </w:r>
      <w:r>
        <w:rPr>
          <w:rFonts w:ascii="Tahoma" w:eastAsia="Calibri" w:hAnsi="Tahoma" w:cs="Tahoma"/>
          <w:i/>
        </w:rPr>
        <w:t xml:space="preserve"> Я</w:t>
      </w:r>
      <w:r w:rsidRPr="00E866F8">
        <w:rPr>
          <w:rFonts w:ascii="Tahoma" w:eastAsia="Calibri" w:hAnsi="Tahoma" w:cs="Tahoma"/>
          <w:i/>
        </w:rPr>
        <w:t xml:space="preserve">вляется управляющей компанией системы Единого оператора по транспортировке природного газа по газораспределительным сетям Краснодарского края. </w:t>
      </w:r>
    </w:p>
    <w:p w:rsidR="0019100C" w:rsidRPr="00552CD1" w:rsidRDefault="0019100C" w:rsidP="0019100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p w:rsidR="0019100C" w:rsidRDefault="0019100C" w:rsidP="0019100C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:rsidR="00C8396F" w:rsidRPr="00C8396F" w:rsidRDefault="00C839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396F" w:rsidRPr="00C8396F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7"/>
    <w:rsid w:val="00016CA5"/>
    <w:rsid w:val="000309C5"/>
    <w:rsid w:val="00047A4E"/>
    <w:rsid w:val="0005495E"/>
    <w:rsid w:val="00061145"/>
    <w:rsid w:val="0007205E"/>
    <w:rsid w:val="000736BA"/>
    <w:rsid w:val="00073D29"/>
    <w:rsid w:val="00085ECE"/>
    <w:rsid w:val="00086F71"/>
    <w:rsid w:val="000A2C4A"/>
    <w:rsid w:val="000C1CCA"/>
    <w:rsid w:val="000C26CB"/>
    <w:rsid w:val="000C3967"/>
    <w:rsid w:val="000C6528"/>
    <w:rsid w:val="000D423B"/>
    <w:rsid w:val="000D62F2"/>
    <w:rsid w:val="000E2693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9100C"/>
    <w:rsid w:val="001B0B30"/>
    <w:rsid w:val="001B11A7"/>
    <w:rsid w:val="001B47FF"/>
    <w:rsid w:val="001B5EA5"/>
    <w:rsid w:val="001C5195"/>
    <w:rsid w:val="001C62D2"/>
    <w:rsid w:val="001D0DEB"/>
    <w:rsid w:val="001E2E07"/>
    <w:rsid w:val="001E30E8"/>
    <w:rsid w:val="001E5A75"/>
    <w:rsid w:val="002016A8"/>
    <w:rsid w:val="002072DC"/>
    <w:rsid w:val="00214FBF"/>
    <w:rsid w:val="00224637"/>
    <w:rsid w:val="002262F6"/>
    <w:rsid w:val="0023147B"/>
    <w:rsid w:val="00246E6B"/>
    <w:rsid w:val="00247C3E"/>
    <w:rsid w:val="002513A7"/>
    <w:rsid w:val="00252FAC"/>
    <w:rsid w:val="00257EAA"/>
    <w:rsid w:val="00260DCB"/>
    <w:rsid w:val="00261C09"/>
    <w:rsid w:val="00263A07"/>
    <w:rsid w:val="00265F33"/>
    <w:rsid w:val="00271951"/>
    <w:rsid w:val="002729CC"/>
    <w:rsid w:val="00274406"/>
    <w:rsid w:val="00281A6A"/>
    <w:rsid w:val="002854CC"/>
    <w:rsid w:val="002965DC"/>
    <w:rsid w:val="002B2E99"/>
    <w:rsid w:val="002B31EE"/>
    <w:rsid w:val="002B5617"/>
    <w:rsid w:val="002B598E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4F98"/>
    <w:rsid w:val="00324893"/>
    <w:rsid w:val="00325972"/>
    <w:rsid w:val="0038102B"/>
    <w:rsid w:val="003820CD"/>
    <w:rsid w:val="003933FD"/>
    <w:rsid w:val="003A194B"/>
    <w:rsid w:val="003A337A"/>
    <w:rsid w:val="003A33A9"/>
    <w:rsid w:val="003A44A1"/>
    <w:rsid w:val="003C4BBD"/>
    <w:rsid w:val="003C6D1F"/>
    <w:rsid w:val="003E0B3E"/>
    <w:rsid w:val="00402576"/>
    <w:rsid w:val="00411128"/>
    <w:rsid w:val="00416C10"/>
    <w:rsid w:val="004223A4"/>
    <w:rsid w:val="004237B8"/>
    <w:rsid w:val="0042399E"/>
    <w:rsid w:val="00424BEA"/>
    <w:rsid w:val="004326D2"/>
    <w:rsid w:val="004400E4"/>
    <w:rsid w:val="00442A0F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601E"/>
    <w:rsid w:val="004A65A6"/>
    <w:rsid w:val="004B3303"/>
    <w:rsid w:val="004B4F61"/>
    <w:rsid w:val="004C1FD5"/>
    <w:rsid w:val="004C2AF1"/>
    <w:rsid w:val="004C781F"/>
    <w:rsid w:val="004D4D06"/>
    <w:rsid w:val="004D4EDF"/>
    <w:rsid w:val="004F38D9"/>
    <w:rsid w:val="004F437A"/>
    <w:rsid w:val="00501369"/>
    <w:rsid w:val="00502358"/>
    <w:rsid w:val="005102A7"/>
    <w:rsid w:val="00510A72"/>
    <w:rsid w:val="00517F34"/>
    <w:rsid w:val="00542E68"/>
    <w:rsid w:val="00552CD1"/>
    <w:rsid w:val="00553BE4"/>
    <w:rsid w:val="00553EB8"/>
    <w:rsid w:val="00555DA2"/>
    <w:rsid w:val="00555F01"/>
    <w:rsid w:val="00560BBF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5F69BB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428D8"/>
    <w:rsid w:val="00644C2A"/>
    <w:rsid w:val="006550D0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D2101"/>
    <w:rsid w:val="006E2EB9"/>
    <w:rsid w:val="006E360B"/>
    <w:rsid w:val="006F03FF"/>
    <w:rsid w:val="006F6847"/>
    <w:rsid w:val="00707902"/>
    <w:rsid w:val="0071009E"/>
    <w:rsid w:val="0071381F"/>
    <w:rsid w:val="00715856"/>
    <w:rsid w:val="00726504"/>
    <w:rsid w:val="00743FB6"/>
    <w:rsid w:val="007453B4"/>
    <w:rsid w:val="0074575E"/>
    <w:rsid w:val="007471CC"/>
    <w:rsid w:val="00751325"/>
    <w:rsid w:val="00754BF2"/>
    <w:rsid w:val="00776FF2"/>
    <w:rsid w:val="00781213"/>
    <w:rsid w:val="007817BD"/>
    <w:rsid w:val="007857D1"/>
    <w:rsid w:val="007A334E"/>
    <w:rsid w:val="007A5F7F"/>
    <w:rsid w:val="007C5516"/>
    <w:rsid w:val="007D38E3"/>
    <w:rsid w:val="007D420A"/>
    <w:rsid w:val="007D6A34"/>
    <w:rsid w:val="007E6BC6"/>
    <w:rsid w:val="007F1E9F"/>
    <w:rsid w:val="007F42A6"/>
    <w:rsid w:val="00803853"/>
    <w:rsid w:val="00803A89"/>
    <w:rsid w:val="008123E2"/>
    <w:rsid w:val="008349E8"/>
    <w:rsid w:val="0083528E"/>
    <w:rsid w:val="008365FC"/>
    <w:rsid w:val="0083702B"/>
    <w:rsid w:val="00840C4D"/>
    <w:rsid w:val="00846274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E0B43"/>
    <w:rsid w:val="008E5AD4"/>
    <w:rsid w:val="008F1351"/>
    <w:rsid w:val="008F6CE4"/>
    <w:rsid w:val="0090508C"/>
    <w:rsid w:val="00911B65"/>
    <w:rsid w:val="00917290"/>
    <w:rsid w:val="00917D43"/>
    <w:rsid w:val="00921DDA"/>
    <w:rsid w:val="0092436D"/>
    <w:rsid w:val="009412BF"/>
    <w:rsid w:val="009472C4"/>
    <w:rsid w:val="009577A9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4EB0"/>
    <w:rsid w:val="009B7DC8"/>
    <w:rsid w:val="009C20B9"/>
    <w:rsid w:val="009C57B7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4197D"/>
    <w:rsid w:val="00A4613A"/>
    <w:rsid w:val="00A46232"/>
    <w:rsid w:val="00A5207C"/>
    <w:rsid w:val="00A53D6D"/>
    <w:rsid w:val="00A6580A"/>
    <w:rsid w:val="00A660D5"/>
    <w:rsid w:val="00A742D9"/>
    <w:rsid w:val="00A87511"/>
    <w:rsid w:val="00A90554"/>
    <w:rsid w:val="00A95D31"/>
    <w:rsid w:val="00AA125C"/>
    <w:rsid w:val="00AA196B"/>
    <w:rsid w:val="00AD1B2E"/>
    <w:rsid w:val="00AD1E56"/>
    <w:rsid w:val="00AD2B64"/>
    <w:rsid w:val="00AD410F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75B78"/>
    <w:rsid w:val="00B8672B"/>
    <w:rsid w:val="00B95637"/>
    <w:rsid w:val="00B9636E"/>
    <w:rsid w:val="00B96591"/>
    <w:rsid w:val="00BC1EBB"/>
    <w:rsid w:val="00BC7BA3"/>
    <w:rsid w:val="00BD1359"/>
    <w:rsid w:val="00BD60D0"/>
    <w:rsid w:val="00BE10F1"/>
    <w:rsid w:val="00BE586F"/>
    <w:rsid w:val="00BF7AFA"/>
    <w:rsid w:val="00C10408"/>
    <w:rsid w:val="00C1534E"/>
    <w:rsid w:val="00C221F9"/>
    <w:rsid w:val="00C27225"/>
    <w:rsid w:val="00C46291"/>
    <w:rsid w:val="00C655D0"/>
    <w:rsid w:val="00C76604"/>
    <w:rsid w:val="00C8396F"/>
    <w:rsid w:val="00C86D4B"/>
    <w:rsid w:val="00C879D9"/>
    <w:rsid w:val="00C91E6C"/>
    <w:rsid w:val="00C93ADC"/>
    <w:rsid w:val="00C96E7A"/>
    <w:rsid w:val="00CA07A2"/>
    <w:rsid w:val="00CA0A1C"/>
    <w:rsid w:val="00CA25C7"/>
    <w:rsid w:val="00CA4527"/>
    <w:rsid w:val="00CA737B"/>
    <w:rsid w:val="00CA7EFB"/>
    <w:rsid w:val="00CB206B"/>
    <w:rsid w:val="00CB5D48"/>
    <w:rsid w:val="00CD2F44"/>
    <w:rsid w:val="00CD350D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27A70"/>
    <w:rsid w:val="00D42377"/>
    <w:rsid w:val="00D60D24"/>
    <w:rsid w:val="00D634D0"/>
    <w:rsid w:val="00D7231D"/>
    <w:rsid w:val="00D75891"/>
    <w:rsid w:val="00D852AE"/>
    <w:rsid w:val="00D865D6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46EC9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D5DEA"/>
    <w:rsid w:val="00ED7804"/>
    <w:rsid w:val="00EF3397"/>
    <w:rsid w:val="00F0032E"/>
    <w:rsid w:val="00F04702"/>
    <w:rsid w:val="00F04A26"/>
    <w:rsid w:val="00F04A90"/>
    <w:rsid w:val="00F05B2D"/>
    <w:rsid w:val="00F24F34"/>
    <w:rsid w:val="00F26BC5"/>
    <w:rsid w:val="00F3036B"/>
    <w:rsid w:val="00F303E4"/>
    <w:rsid w:val="00F43B45"/>
    <w:rsid w:val="00FC0D43"/>
    <w:rsid w:val="00FC2777"/>
    <w:rsid w:val="00FC7B9D"/>
    <w:rsid w:val="00FD33DE"/>
    <w:rsid w:val="00FD4C1B"/>
    <w:rsid w:val="00FF121E"/>
    <w:rsid w:val="00FF4C6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5B85-0082-4293-910B-0F259DB5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Вишневецкая Екатерина Ивановна</dc:creator>
  <cp:lastModifiedBy>Новобейсугская_ст</cp:lastModifiedBy>
  <cp:revision>2</cp:revision>
  <cp:lastPrinted>2021-10-26T11:36:00Z</cp:lastPrinted>
  <dcterms:created xsi:type="dcterms:W3CDTF">2022-09-13T06:29:00Z</dcterms:created>
  <dcterms:modified xsi:type="dcterms:W3CDTF">2022-09-13T06:29:00Z</dcterms:modified>
</cp:coreProperties>
</file>