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5B" w:rsidRDefault="00DA285B" w:rsidP="00DA285B">
      <w:pPr>
        <w:pStyle w:val="a3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6260" cy="685800"/>
            <wp:effectExtent l="0" t="0" r="0" b="0"/>
            <wp:docPr id="1" name="Рисунок 1" descr="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 xml:space="preserve">                   </w:t>
      </w:r>
      <w:r w:rsidR="004A45AF">
        <w:rPr>
          <w:rFonts w:ascii="Times New Roman" w:hAnsi="Times New Roman"/>
          <w:noProof/>
          <w:sz w:val="28"/>
          <w:szCs w:val="28"/>
        </w:rPr>
        <w:t xml:space="preserve">  </w:t>
      </w:r>
    </w:p>
    <w:p w:rsidR="00284C19" w:rsidRDefault="00284C19" w:rsidP="00DA285B">
      <w:pPr>
        <w:pStyle w:val="a3"/>
        <w:rPr>
          <w:rFonts w:ascii="Times New Roman" w:hAnsi="Times New Roman"/>
          <w:sz w:val="28"/>
          <w:szCs w:val="28"/>
        </w:rPr>
      </w:pPr>
    </w:p>
    <w:p w:rsidR="00DA285B" w:rsidRDefault="00DA285B" w:rsidP="00DA285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НОВОБЕЙСУГСКОГО СЕЛЬСКОГО ПОСЕЛЕНИЯ</w:t>
      </w:r>
      <w:r>
        <w:rPr>
          <w:b/>
          <w:sz w:val="28"/>
          <w:szCs w:val="28"/>
        </w:rPr>
        <w:br/>
        <w:t>ВЫСЕЛКОВСКОГО РАЙОНА</w:t>
      </w:r>
    </w:p>
    <w:p w:rsidR="00DA285B" w:rsidRDefault="009F37B9" w:rsidP="00DA285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51 </w:t>
      </w:r>
      <w:r w:rsidR="00DA285B">
        <w:rPr>
          <w:b/>
          <w:sz w:val="28"/>
          <w:szCs w:val="28"/>
        </w:rPr>
        <w:t>сессия 4 созыва</w:t>
      </w:r>
    </w:p>
    <w:p w:rsidR="00DA285B" w:rsidRDefault="00DA285B" w:rsidP="00DA285B">
      <w:pPr>
        <w:widowControl w:val="0"/>
        <w:jc w:val="center"/>
        <w:rPr>
          <w:szCs w:val="28"/>
        </w:rPr>
      </w:pPr>
    </w:p>
    <w:p w:rsidR="00DA285B" w:rsidRDefault="00DA285B" w:rsidP="00DA285B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DA285B" w:rsidRDefault="00DA285B" w:rsidP="00DA285B">
      <w:pPr>
        <w:rPr>
          <w:b/>
          <w:sz w:val="28"/>
          <w:szCs w:val="28"/>
        </w:rPr>
      </w:pPr>
    </w:p>
    <w:p w:rsidR="00DA285B" w:rsidRDefault="00284C19" w:rsidP="00DA285B">
      <w:pPr>
        <w:rPr>
          <w:sz w:val="28"/>
          <w:szCs w:val="28"/>
        </w:rPr>
      </w:pPr>
      <w:r>
        <w:rPr>
          <w:sz w:val="28"/>
          <w:szCs w:val="28"/>
        </w:rPr>
        <w:t>от 28.02.2024</w:t>
      </w:r>
      <w:r w:rsidR="00DA285B">
        <w:rPr>
          <w:sz w:val="28"/>
          <w:szCs w:val="28"/>
        </w:rPr>
        <w:t xml:space="preserve">.                                                            </w:t>
      </w:r>
      <w:r>
        <w:rPr>
          <w:sz w:val="28"/>
          <w:szCs w:val="28"/>
        </w:rPr>
        <w:t xml:space="preserve">                            №1-208</w:t>
      </w:r>
      <w:bookmarkStart w:id="0" w:name="_GoBack"/>
      <w:bookmarkEnd w:id="0"/>
    </w:p>
    <w:p w:rsidR="00DA285B" w:rsidRDefault="00DA285B" w:rsidP="00DA285B">
      <w:pPr>
        <w:jc w:val="center"/>
      </w:pPr>
      <w:r>
        <w:t>станица Новобейсугская</w:t>
      </w:r>
    </w:p>
    <w:p w:rsidR="00DA285B" w:rsidRDefault="00DA285B" w:rsidP="00DA285B">
      <w:pPr>
        <w:rPr>
          <w:b/>
          <w:sz w:val="28"/>
          <w:szCs w:val="28"/>
        </w:rPr>
      </w:pPr>
    </w:p>
    <w:p w:rsidR="00DA285B" w:rsidRDefault="00DA285B" w:rsidP="00DA285B">
      <w:pPr>
        <w:rPr>
          <w:b/>
          <w:sz w:val="28"/>
          <w:szCs w:val="28"/>
        </w:rPr>
      </w:pPr>
    </w:p>
    <w:p w:rsidR="006E23E4" w:rsidRPr="00DA285B" w:rsidRDefault="006E23E4" w:rsidP="00DA285B">
      <w:pPr>
        <w:jc w:val="center"/>
        <w:rPr>
          <w:b/>
          <w:sz w:val="28"/>
          <w:szCs w:val="28"/>
        </w:rPr>
      </w:pPr>
    </w:p>
    <w:p w:rsidR="00B66F64" w:rsidRDefault="00DA285B" w:rsidP="00DA285B">
      <w:pPr>
        <w:jc w:val="center"/>
        <w:rPr>
          <w:b/>
          <w:sz w:val="28"/>
          <w:szCs w:val="28"/>
        </w:rPr>
      </w:pPr>
      <w:r w:rsidRPr="00DA285B">
        <w:rPr>
          <w:b/>
          <w:sz w:val="28"/>
          <w:szCs w:val="28"/>
        </w:rPr>
        <w:t>О п</w:t>
      </w:r>
      <w:r w:rsidR="00B66F64">
        <w:rPr>
          <w:b/>
          <w:sz w:val="28"/>
          <w:szCs w:val="28"/>
        </w:rPr>
        <w:t xml:space="preserve">ризнании </w:t>
      </w:r>
      <w:proofErr w:type="gramStart"/>
      <w:r w:rsidR="00B66F64">
        <w:rPr>
          <w:b/>
          <w:sz w:val="28"/>
          <w:szCs w:val="28"/>
        </w:rPr>
        <w:t>утратившим</w:t>
      </w:r>
      <w:proofErr w:type="gramEnd"/>
      <w:r w:rsidR="00B66F64">
        <w:rPr>
          <w:b/>
          <w:sz w:val="28"/>
          <w:szCs w:val="28"/>
        </w:rPr>
        <w:t xml:space="preserve"> силу </w:t>
      </w:r>
    </w:p>
    <w:p w:rsidR="00B66F64" w:rsidRDefault="00B66F64" w:rsidP="00DA2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DA285B" w:rsidRPr="00DA285B">
        <w:rPr>
          <w:b/>
          <w:sz w:val="28"/>
          <w:szCs w:val="28"/>
        </w:rPr>
        <w:t xml:space="preserve"> Совета Новобейсугского сельского поселения </w:t>
      </w:r>
    </w:p>
    <w:p w:rsidR="00B66F64" w:rsidRDefault="009F37B9" w:rsidP="00DA2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Выселковского района  от 27</w:t>
      </w:r>
      <w:r w:rsidR="00DA285B" w:rsidRPr="00DA28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 2023 года № 1-167</w:t>
      </w:r>
    </w:p>
    <w:p w:rsidR="009F37B9" w:rsidRDefault="00DA285B" w:rsidP="009F37B9">
      <w:pPr>
        <w:jc w:val="center"/>
        <w:rPr>
          <w:b/>
          <w:sz w:val="28"/>
          <w:szCs w:val="28"/>
        </w:rPr>
      </w:pPr>
      <w:r w:rsidRPr="00DA285B">
        <w:rPr>
          <w:b/>
          <w:sz w:val="28"/>
          <w:szCs w:val="28"/>
        </w:rPr>
        <w:t xml:space="preserve"> «Об утверждении</w:t>
      </w:r>
      <w:r w:rsidR="009F37B9">
        <w:rPr>
          <w:b/>
          <w:sz w:val="28"/>
          <w:szCs w:val="28"/>
        </w:rPr>
        <w:t xml:space="preserve"> прейскуранта гарантируемого перечня услуг </w:t>
      </w:r>
    </w:p>
    <w:p w:rsidR="009F37B9" w:rsidRDefault="009F37B9" w:rsidP="009F3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погребению, </w:t>
      </w:r>
      <w:proofErr w:type="gramStart"/>
      <w:r>
        <w:rPr>
          <w:b/>
          <w:sz w:val="28"/>
          <w:szCs w:val="28"/>
        </w:rPr>
        <w:t>оказываемых</w:t>
      </w:r>
      <w:proofErr w:type="gramEnd"/>
      <w:r>
        <w:rPr>
          <w:b/>
          <w:sz w:val="28"/>
          <w:szCs w:val="28"/>
        </w:rPr>
        <w:t xml:space="preserve"> на территории Новобейсугского </w:t>
      </w:r>
    </w:p>
    <w:p w:rsidR="009F37B9" w:rsidRDefault="009F37B9" w:rsidP="009F3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Выселковского района</w:t>
      </w:r>
    </w:p>
    <w:p w:rsidR="009F37B9" w:rsidRPr="00DA285B" w:rsidRDefault="009F37B9" w:rsidP="009F3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1 февраля 2023 года»</w:t>
      </w:r>
    </w:p>
    <w:p w:rsidR="00B66F64" w:rsidRDefault="00B66F64" w:rsidP="00DA285B">
      <w:pPr>
        <w:jc w:val="center"/>
        <w:rPr>
          <w:b/>
          <w:sz w:val="28"/>
          <w:szCs w:val="28"/>
        </w:rPr>
      </w:pPr>
    </w:p>
    <w:p w:rsidR="009F37B9" w:rsidRDefault="009F37B9" w:rsidP="00DA285B">
      <w:pPr>
        <w:jc w:val="center"/>
        <w:rPr>
          <w:b/>
          <w:sz w:val="28"/>
          <w:szCs w:val="28"/>
        </w:rPr>
      </w:pPr>
    </w:p>
    <w:p w:rsidR="00B66F64" w:rsidRDefault="00B66F64" w:rsidP="00DA285B">
      <w:pPr>
        <w:jc w:val="center"/>
        <w:rPr>
          <w:b/>
          <w:sz w:val="28"/>
          <w:szCs w:val="28"/>
        </w:rPr>
      </w:pPr>
    </w:p>
    <w:p w:rsidR="00B66F64" w:rsidRDefault="004A45AF" w:rsidP="00B66F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Федеральным законом от 12</w:t>
      </w:r>
      <w:r w:rsidR="00B66F64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1996</w:t>
      </w:r>
      <w:r w:rsidR="00B66F64">
        <w:rPr>
          <w:sz w:val="28"/>
          <w:szCs w:val="28"/>
        </w:rPr>
        <w:t xml:space="preserve"> года </w:t>
      </w:r>
      <w:r w:rsidR="00032751">
        <w:rPr>
          <w:sz w:val="28"/>
          <w:szCs w:val="28"/>
        </w:rPr>
        <w:t>№</w:t>
      </w:r>
      <w:r>
        <w:rPr>
          <w:sz w:val="28"/>
          <w:szCs w:val="28"/>
        </w:rPr>
        <w:t>8</w:t>
      </w:r>
      <w:r w:rsidR="00B66F64">
        <w:rPr>
          <w:sz w:val="28"/>
          <w:szCs w:val="28"/>
        </w:rPr>
        <w:t>-ФЗ «</w:t>
      </w:r>
      <w:r>
        <w:rPr>
          <w:sz w:val="28"/>
          <w:szCs w:val="28"/>
        </w:rPr>
        <w:t>О погребении и похоронном деле</w:t>
      </w:r>
      <w:r w:rsidR="00B66F64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постановлением правительства Российской Федерации от 23 января 2024 года №46 «Об утверждении коэффициента выплат пособий и компенсаций в 2024 году», законом Краснодарского края  от 4 февраля 2004 года №666-КЗ «О погребении и похоронном деле в Краснодарском крае»  </w:t>
      </w:r>
      <w:r w:rsidR="00B66F64">
        <w:rPr>
          <w:sz w:val="28"/>
          <w:szCs w:val="28"/>
        </w:rPr>
        <w:t>и в целях приведения  нормативных правовых актов действующему законодательству</w:t>
      </w:r>
      <w:proofErr w:type="gramEnd"/>
      <w:r>
        <w:rPr>
          <w:sz w:val="28"/>
          <w:szCs w:val="28"/>
        </w:rPr>
        <w:t>,</w:t>
      </w:r>
      <w:r w:rsidR="00B66F64">
        <w:rPr>
          <w:sz w:val="28"/>
          <w:szCs w:val="28"/>
        </w:rPr>
        <w:t xml:space="preserve"> Совет Новобейсугского сельского поселения Выселковского района </w:t>
      </w:r>
      <w:proofErr w:type="gramStart"/>
      <w:r w:rsidR="00B66F64">
        <w:rPr>
          <w:sz w:val="28"/>
          <w:szCs w:val="28"/>
        </w:rPr>
        <w:t>р</w:t>
      </w:r>
      <w:proofErr w:type="gramEnd"/>
      <w:r w:rsidR="00B66F64">
        <w:rPr>
          <w:sz w:val="28"/>
          <w:szCs w:val="28"/>
        </w:rPr>
        <w:t xml:space="preserve"> е ш и л:</w:t>
      </w:r>
    </w:p>
    <w:p w:rsidR="00032751" w:rsidRPr="004A45AF" w:rsidRDefault="00032751" w:rsidP="004A45AF">
      <w:pPr>
        <w:ind w:firstLine="708"/>
        <w:jc w:val="both"/>
        <w:rPr>
          <w:sz w:val="28"/>
          <w:szCs w:val="28"/>
        </w:rPr>
      </w:pPr>
      <w:r w:rsidRPr="004A45AF">
        <w:rPr>
          <w:sz w:val="28"/>
          <w:szCs w:val="28"/>
        </w:rPr>
        <w:t xml:space="preserve">1. Решение Совета Новобейсугского сельского поселения Выселковского района  </w:t>
      </w:r>
      <w:r w:rsidR="004A45AF" w:rsidRPr="004A45AF">
        <w:rPr>
          <w:sz w:val="28"/>
          <w:szCs w:val="28"/>
        </w:rPr>
        <w:t>от 27 февраля 2023 года № 1-167 «Об утверждении прейскуранта гарантируемого перечня услуг по погребению, оказываемых на территории Новобейсугского сельского поселения Выселковского района с 1 февраля 2023 года»</w:t>
      </w:r>
      <w:r w:rsidR="004A45AF">
        <w:rPr>
          <w:sz w:val="28"/>
          <w:szCs w:val="28"/>
        </w:rPr>
        <w:t xml:space="preserve"> </w:t>
      </w:r>
      <w:r w:rsidRPr="004A45AF">
        <w:rPr>
          <w:sz w:val="28"/>
          <w:szCs w:val="28"/>
        </w:rPr>
        <w:t>признать утратившим силу.</w:t>
      </w:r>
    </w:p>
    <w:p w:rsidR="00032751" w:rsidRDefault="00032751" w:rsidP="004A45AF">
      <w:pPr>
        <w:ind w:firstLine="708"/>
        <w:jc w:val="both"/>
        <w:rPr>
          <w:sz w:val="28"/>
          <w:szCs w:val="28"/>
        </w:rPr>
      </w:pPr>
      <w:r w:rsidRPr="004A45AF">
        <w:rPr>
          <w:sz w:val="28"/>
          <w:szCs w:val="28"/>
        </w:rPr>
        <w:t xml:space="preserve">2. Настоящее решение </w:t>
      </w:r>
      <w:r w:rsidR="004A45AF">
        <w:rPr>
          <w:sz w:val="28"/>
          <w:szCs w:val="28"/>
        </w:rPr>
        <w:t xml:space="preserve">опубликовать </w:t>
      </w:r>
      <w:r w:rsidRPr="004A45AF">
        <w:rPr>
          <w:sz w:val="28"/>
          <w:szCs w:val="28"/>
        </w:rPr>
        <w:t>и разместить</w:t>
      </w:r>
      <w:r>
        <w:rPr>
          <w:sz w:val="28"/>
          <w:szCs w:val="28"/>
        </w:rPr>
        <w:t xml:space="preserve"> на официальном сайте администрации Новобейсугского сельского поселения Выселковского района.</w:t>
      </w:r>
    </w:p>
    <w:p w:rsidR="00032751" w:rsidRPr="00032751" w:rsidRDefault="00032751" w:rsidP="000327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официального</w:t>
      </w:r>
      <w:r w:rsidR="004A45AF">
        <w:rPr>
          <w:sz w:val="28"/>
          <w:szCs w:val="28"/>
        </w:rPr>
        <w:t xml:space="preserve"> опубликования</w:t>
      </w:r>
      <w:r>
        <w:rPr>
          <w:sz w:val="28"/>
          <w:szCs w:val="28"/>
        </w:rPr>
        <w:t>.</w:t>
      </w:r>
    </w:p>
    <w:p w:rsidR="00B66F64" w:rsidRDefault="00B66F64" w:rsidP="00032751">
      <w:pPr>
        <w:jc w:val="both"/>
        <w:rPr>
          <w:sz w:val="28"/>
          <w:szCs w:val="28"/>
        </w:rPr>
      </w:pPr>
    </w:p>
    <w:p w:rsidR="00032751" w:rsidRDefault="00032751" w:rsidP="00032751">
      <w:pPr>
        <w:jc w:val="both"/>
        <w:rPr>
          <w:sz w:val="28"/>
          <w:szCs w:val="28"/>
        </w:rPr>
      </w:pPr>
    </w:p>
    <w:p w:rsidR="004A45AF" w:rsidRDefault="004A45AF" w:rsidP="00032751">
      <w:pPr>
        <w:jc w:val="both"/>
        <w:rPr>
          <w:sz w:val="28"/>
          <w:szCs w:val="28"/>
        </w:rPr>
      </w:pPr>
    </w:p>
    <w:p w:rsidR="00032751" w:rsidRDefault="00032751" w:rsidP="00032751">
      <w:pPr>
        <w:jc w:val="both"/>
        <w:rPr>
          <w:sz w:val="28"/>
        </w:rPr>
      </w:pPr>
      <w:r>
        <w:rPr>
          <w:sz w:val="28"/>
        </w:rPr>
        <w:t xml:space="preserve">Глава Новобейсугского </w:t>
      </w:r>
    </w:p>
    <w:p w:rsidR="00032751" w:rsidRDefault="00032751" w:rsidP="00032751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032751" w:rsidRPr="004A45AF" w:rsidRDefault="00032751" w:rsidP="00032751">
      <w:pPr>
        <w:jc w:val="both"/>
        <w:rPr>
          <w:sz w:val="28"/>
        </w:rPr>
      </w:pPr>
      <w:r>
        <w:rPr>
          <w:sz w:val="28"/>
        </w:rPr>
        <w:t xml:space="preserve">Выселковского района                                                                  </w:t>
      </w:r>
      <w:proofErr w:type="spellStart"/>
      <w:r>
        <w:rPr>
          <w:sz w:val="28"/>
        </w:rPr>
        <w:t>В.В.Василенко</w:t>
      </w:r>
      <w:proofErr w:type="spellEnd"/>
    </w:p>
    <w:sectPr w:rsidR="00032751" w:rsidRPr="004A45AF" w:rsidSect="004A45AF">
      <w:headerReference w:type="default" r:id="rId9"/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503" w:rsidRDefault="00946503" w:rsidP="00032751">
      <w:r>
        <w:separator/>
      </w:r>
    </w:p>
  </w:endnote>
  <w:endnote w:type="continuationSeparator" w:id="0">
    <w:p w:rsidR="00946503" w:rsidRDefault="00946503" w:rsidP="0003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503" w:rsidRDefault="00946503" w:rsidP="00032751">
      <w:r>
        <w:separator/>
      </w:r>
    </w:p>
  </w:footnote>
  <w:footnote w:type="continuationSeparator" w:id="0">
    <w:p w:rsidR="00946503" w:rsidRDefault="00946503" w:rsidP="00032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1650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32751" w:rsidRPr="00032751" w:rsidRDefault="00032751" w:rsidP="00032751">
        <w:pPr>
          <w:pStyle w:val="a7"/>
          <w:jc w:val="center"/>
          <w:rPr>
            <w:sz w:val="28"/>
            <w:szCs w:val="28"/>
          </w:rPr>
        </w:pPr>
        <w:r w:rsidRPr="00032751">
          <w:rPr>
            <w:sz w:val="28"/>
            <w:szCs w:val="28"/>
          </w:rPr>
          <w:fldChar w:fldCharType="begin"/>
        </w:r>
        <w:r w:rsidRPr="00032751">
          <w:rPr>
            <w:sz w:val="28"/>
            <w:szCs w:val="28"/>
          </w:rPr>
          <w:instrText>PAGE   \* MERGEFORMAT</w:instrText>
        </w:r>
        <w:r w:rsidRPr="00032751">
          <w:rPr>
            <w:sz w:val="28"/>
            <w:szCs w:val="28"/>
          </w:rPr>
          <w:fldChar w:fldCharType="separate"/>
        </w:r>
        <w:r w:rsidR="004A45AF">
          <w:rPr>
            <w:noProof/>
            <w:sz w:val="28"/>
            <w:szCs w:val="28"/>
          </w:rPr>
          <w:t>2</w:t>
        </w:r>
        <w:r w:rsidRPr="0003275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5415"/>
    <w:multiLevelType w:val="hybridMultilevel"/>
    <w:tmpl w:val="B12ED906"/>
    <w:lvl w:ilvl="0" w:tplc="859641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5B"/>
    <w:rsid w:val="00032751"/>
    <w:rsid w:val="00284C19"/>
    <w:rsid w:val="004A45AF"/>
    <w:rsid w:val="006E23E4"/>
    <w:rsid w:val="00710DA2"/>
    <w:rsid w:val="00946503"/>
    <w:rsid w:val="009F37B9"/>
    <w:rsid w:val="00B66F64"/>
    <w:rsid w:val="00C52572"/>
    <w:rsid w:val="00DA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8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28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8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275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27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2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27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27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8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28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8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275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27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2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27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27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2024-02-27T10:54:00Z</cp:lastPrinted>
  <dcterms:created xsi:type="dcterms:W3CDTF">2023-06-15T05:58:00Z</dcterms:created>
  <dcterms:modified xsi:type="dcterms:W3CDTF">2024-02-27T10:54:00Z</dcterms:modified>
</cp:coreProperties>
</file>