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02" w:rsidRPr="006445E2" w:rsidRDefault="006445E2" w:rsidP="00644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5E2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EE140D">
        <w:rPr>
          <w:rFonts w:ascii="Times New Roman" w:hAnsi="Times New Roman" w:cs="Times New Roman"/>
          <w:sz w:val="28"/>
          <w:szCs w:val="28"/>
        </w:rPr>
        <w:t>3</w:t>
      </w:r>
      <w:r w:rsidRPr="006445E2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 w:rsidR="00D05BA4">
        <w:rPr>
          <w:rFonts w:ascii="Times New Roman" w:hAnsi="Times New Roman" w:cs="Times New Roman"/>
          <w:sz w:val="28"/>
          <w:szCs w:val="28"/>
        </w:rPr>
        <w:t>Новобейсугском</w:t>
      </w:r>
      <w:r w:rsidR="00C6076A">
        <w:rPr>
          <w:rFonts w:ascii="Times New Roman" w:hAnsi="Times New Roman" w:cs="Times New Roman"/>
          <w:sz w:val="28"/>
          <w:szCs w:val="28"/>
        </w:rPr>
        <w:t xml:space="preserve"> сельском поселении составила 70</w:t>
      </w:r>
      <w:bookmarkStart w:id="0" w:name="_GoBack"/>
      <w:bookmarkEnd w:id="0"/>
      <w:r w:rsidR="00D05B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445E2">
        <w:rPr>
          <w:rFonts w:ascii="Times New Roman" w:hAnsi="Times New Roman" w:cs="Times New Roman"/>
          <w:sz w:val="28"/>
          <w:szCs w:val="28"/>
        </w:rPr>
        <w:t>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6445E2" w:rsidRDefault="006445E2"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979" w:type="dxa"/>
          </w:tcPr>
          <w:p w:rsidR="006445E2" w:rsidRPr="006445E2" w:rsidRDefault="001D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С. ОБРАБАТЫВАЮЩИЕ ПРОИЗВОДСТВА (ОКВЭД 2)</w:t>
            </w:r>
          </w:p>
        </w:tc>
        <w:tc>
          <w:tcPr>
            <w:tcW w:w="1979" w:type="dxa"/>
          </w:tcPr>
          <w:p w:rsidR="006445E2" w:rsidRPr="006445E2" w:rsidRDefault="00D0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44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</w:t>
            </w:r>
            <w:r w:rsidR="003040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МОТОЦИКЛОВ (ОКВЭД 2)</w:t>
            </w:r>
          </w:p>
        </w:tc>
        <w:tc>
          <w:tcPr>
            <w:tcW w:w="1979" w:type="dxa"/>
          </w:tcPr>
          <w:p w:rsidR="006445E2" w:rsidRPr="003040A5" w:rsidRDefault="00D0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Н. ТРАСПОРТИРОВКА И ХРАНЕНИЕ (ОКВЭД 2)</w:t>
            </w:r>
          </w:p>
        </w:tc>
        <w:tc>
          <w:tcPr>
            <w:tcW w:w="1979" w:type="dxa"/>
          </w:tcPr>
          <w:p w:rsidR="006445E2" w:rsidRPr="003040A5" w:rsidRDefault="00D0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 (ОКВЭД 2)</w:t>
            </w:r>
          </w:p>
        </w:tc>
        <w:tc>
          <w:tcPr>
            <w:tcW w:w="1979" w:type="dxa"/>
          </w:tcPr>
          <w:p w:rsidR="006445E2" w:rsidRPr="003040A5" w:rsidRDefault="00D0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 РАЗДЕЛ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4E5C73" w:rsidRDefault="004E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5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 (ОКВЭД 2)</w:t>
            </w:r>
          </w:p>
        </w:tc>
        <w:tc>
          <w:tcPr>
            <w:tcW w:w="1979" w:type="dxa"/>
          </w:tcPr>
          <w:p w:rsidR="006445E2" w:rsidRPr="004E5C73" w:rsidRDefault="00D0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45E2" w:rsidRDefault="006445E2"/>
    <w:p w:rsidR="006445E2" w:rsidRDefault="006445E2"/>
    <w:p w:rsidR="006445E2" w:rsidRDefault="006445E2"/>
    <w:sectPr w:rsidR="006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E2"/>
    <w:rsid w:val="001D1D5E"/>
    <w:rsid w:val="003040A5"/>
    <w:rsid w:val="004E5C73"/>
    <w:rsid w:val="006445E2"/>
    <w:rsid w:val="00961902"/>
    <w:rsid w:val="00C6076A"/>
    <w:rsid w:val="00D05BA4"/>
    <w:rsid w:val="00EE140D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7D1C-B8DC-4A73-99F5-9EF6A7C4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dcterms:created xsi:type="dcterms:W3CDTF">2023-06-16T08:25:00Z</dcterms:created>
  <dcterms:modified xsi:type="dcterms:W3CDTF">2023-06-16T08:33:00Z</dcterms:modified>
</cp:coreProperties>
</file>